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C6" w:rsidRDefault="003E0AC6" w:rsidP="00144D6E">
      <w:pPr>
        <w:spacing w:line="240" w:lineRule="auto"/>
        <w:ind w:left="1134"/>
        <w:jc w:val="both"/>
        <w:rPr>
          <w:rFonts w:ascii="Georgia" w:hAnsi="Georgia"/>
          <w:b/>
          <w:color w:val="1F497D" w:themeColor="text2"/>
          <w:sz w:val="32"/>
          <w:szCs w:val="32"/>
        </w:rPr>
      </w:pPr>
    </w:p>
    <w:p w:rsidR="00144D6E" w:rsidRDefault="00A91B05" w:rsidP="00144D6E">
      <w:pPr>
        <w:spacing w:line="240" w:lineRule="auto"/>
        <w:ind w:left="1134"/>
        <w:jc w:val="both"/>
        <w:rPr>
          <w:rFonts w:ascii="Georgia" w:hAnsi="Georgia"/>
          <w:b/>
          <w:color w:val="1F497D" w:themeColor="text2"/>
          <w:sz w:val="32"/>
          <w:szCs w:val="32"/>
        </w:rPr>
      </w:pPr>
      <w:r>
        <w:rPr>
          <w:rFonts w:ascii="Georgia" w:hAnsi="Georgia"/>
          <w:b/>
          <w:color w:val="1F497D" w:themeColor="text2"/>
          <w:sz w:val="32"/>
          <w:szCs w:val="32"/>
        </w:rPr>
        <w:t>Mladá Boleslav roztočí</w:t>
      </w:r>
      <w:r w:rsidR="00144D6E">
        <w:rPr>
          <w:rFonts w:ascii="Georgia" w:hAnsi="Georgia"/>
          <w:b/>
          <w:color w:val="1F497D" w:themeColor="text2"/>
          <w:sz w:val="32"/>
          <w:szCs w:val="32"/>
        </w:rPr>
        <w:t xml:space="preserve"> kola designu </w:t>
      </w:r>
      <w:r>
        <w:rPr>
          <w:rFonts w:ascii="Georgia" w:hAnsi="Georgia"/>
          <w:b/>
          <w:color w:val="1F497D"/>
          <w:sz w:val="32"/>
          <w:szCs w:val="32"/>
        </w:rPr>
        <w:t>v rámci dalšího dílu MEET CZECH DESIGN</w:t>
      </w:r>
    </w:p>
    <w:p w:rsidR="00CC7C53" w:rsidRDefault="00AB2C1A" w:rsidP="00CC7C53">
      <w:pPr>
        <w:spacing w:line="240" w:lineRule="auto"/>
        <w:ind w:left="1134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(</w:t>
      </w:r>
      <w:r w:rsidR="00144D6E">
        <w:rPr>
          <w:rFonts w:ascii="Georgia" w:hAnsi="Georgia"/>
          <w:b/>
        </w:rPr>
        <w:t>Mladá Boleslav, 24. července</w:t>
      </w:r>
      <w:r w:rsidR="00D8143E">
        <w:rPr>
          <w:rFonts w:ascii="Georgia" w:hAnsi="Georgia"/>
          <w:b/>
        </w:rPr>
        <w:t xml:space="preserve"> 2014) </w:t>
      </w:r>
      <w:r w:rsidR="00144D6E">
        <w:rPr>
          <w:rFonts w:ascii="Georgia" w:hAnsi="Georgia"/>
          <w:b/>
        </w:rPr>
        <w:t>–</w:t>
      </w:r>
      <w:r w:rsidR="0036174D">
        <w:rPr>
          <w:rFonts w:ascii="Georgia" w:hAnsi="Georgia"/>
          <w:b/>
        </w:rPr>
        <w:t xml:space="preserve"> </w:t>
      </w:r>
      <w:r w:rsidR="00CC7C53">
        <w:rPr>
          <w:rFonts w:ascii="Georgia" w:hAnsi="Georgia"/>
          <w:b/>
        </w:rPr>
        <w:t>Jedn</w:t>
      </w:r>
      <w:r w:rsidR="00144D6E">
        <w:rPr>
          <w:rFonts w:ascii="Georgia" w:hAnsi="Georgia"/>
          <w:b/>
        </w:rPr>
        <w:t xml:space="preserve">u z důležitých </w:t>
      </w:r>
      <w:r w:rsidR="006941EF">
        <w:rPr>
          <w:rFonts w:ascii="Georgia" w:hAnsi="Georgia"/>
          <w:b/>
        </w:rPr>
        <w:t>oblastí</w:t>
      </w:r>
      <w:r w:rsidR="00A350DC">
        <w:rPr>
          <w:rFonts w:ascii="Georgia" w:hAnsi="Georgia"/>
          <w:b/>
        </w:rPr>
        <w:t xml:space="preserve"> </w:t>
      </w:r>
      <w:r w:rsidR="00144D6E">
        <w:rPr>
          <w:rFonts w:ascii="Georgia" w:hAnsi="Georgia"/>
          <w:b/>
        </w:rPr>
        <w:t>české</w:t>
      </w:r>
      <w:r w:rsidR="00CC7C53">
        <w:rPr>
          <w:rFonts w:ascii="Georgia" w:hAnsi="Georgia"/>
          <w:b/>
        </w:rPr>
        <w:t xml:space="preserve">ho designu </w:t>
      </w:r>
      <w:r w:rsidR="00CC7C53" w:rsidRPr="00971A8F">
        <w:rPr>
          <w:rFonts w:ascii="Georgia" w:hAnsi="Georgia"/>
          <w:b/>
        </w:rPr>
        <w:t>tvoří</w:t>
      </w:r>
      <w:r w:rsidR="00CC7C53">
        <w:rPr>
          <w:rFonts w:ascii="Georgia" w:hAnsi="Georgia"/>
          <w:b/>
        </w:rPr>
        <w:t xml:space="preserve"> automobil</w:t>
      </w:r>
      <w:r w:rsidR="00087C67">
        <w:rPr>
          <w:rFonts w:ascii="Georgia" w:hAnsi="Georgia"/>
          <w:b/>
        </w:rPr>
        <w:t>y</w:t>
      </w:r>
      <w:r w:rsidR="00CC7C53">
        <w:rPr>
          <w:rFonts w:ascii="Georgia" w:hAnsi="Georgia"/>
          <w:b/>
        </w:rPr>
        <w:t xml:space="preserve">. </w:t>
      </w:r>
      <w:r w:rsidR="00144D6E">
        <w:rPr>
          <w:rFonts w:ascii="Georgia" w:hAnsi="Georgia"/>
          <w:b/>
        </w:rPr>
        <w:t xml:space="preserve">Více než sto let se v Mladé </w:t>
      </w:r>
      <w:r w:rsidR="00087C67">
        <w:rPr>
          <w:rFonts w:ascii="Georgia" w:hAnsi="Georgia"/>
          <w:b/>
        </w:rPr>
        <w:t>Boleslavi rodí nové vozy</w:t>
      </w:r>
      <w:r w:rsidR="00144D6E">
        <w:rPr>
          <w:rFonts w:ascii="Georgia" w:hAnsi="Georgia"/>
          <w:b/>
        </w:rPr>
        <w:t xml:space="preserve">, a proto průmyslový design </w:t>
      </w:r>
      <w:r w:rsidR="00971A8F">
        <w:rPr>
          <w:rFonts w:ascii="Georgia" w:hAnsi="Georgia"/>
          <w:b/>
        </w:rPr>
        <w:t xml:space="preserve">hraje </w:t>
      </w:r>
      <w:r w:rsidR="00144D6E">
        <w:rPr>
          <w:rFonts w:ascii="Georgia" w:hAnsi="Georgia"/>
          <w:b/>
        </w:rPr>
        <w:t xml:space="preserve">v tomto severočeském městě </w:t>
      </w:r>
      <w:r w:rsidR="00D74863">
        <w:rPr>
          <w:rFonts w:ascii="Georgia" w:hAnsi="Georgia"/>
          <w:b/>
        </w:rPr>
        <w:t xml:space="preserve">podstatnou </w:t>
      </w:r>
      <w:r w:rsidR="00144D6E">
        <w:rPr>
          <w:rFonts w:ascii="Georgia" w:hAnsi="Georgia"/>
          <w:b/>
        </w:rPr>
        <w:t xml:space="preserve">roli. </w:t>
      </w:r>
      <w:r w:rsidR="00CC7C53">
        <w:rPr>
          <w:rFonts w:ascii="Georgia" w:hAnsi="Georgia"/>
          <w:b/>
        </w:rPr>
        <w:t>V polovině září se tu bude konat třídenní festival designu</w:t>
      </w:r>
      <w:r w:rsidR="00CC7C53" w:rsidRPr="008C30E1">
        <w:rPr>
          <w:rFonts w:ascii="Georgia" w:hAnsi="Georgia"/>
          <w:b/>
        </w:rPr>
        <w:t xml:space="preserve"> MEET CZECH DESIGN</w:t>
      </w:r>
      <w:r w:rsidR="00A350DC" w:rsidRPr="00A350DC">
        <w:rPr>
          <w:rFonts w:ascii="Georgia" w:hAnsi="Georgia"/>
          <w:b/>
        </w:rPr>
        <w:t>, který pořádá agentura CzechTourism</w:t>
      </w:r>
      <w:r w:rsidR="00CC7C53" w:rsidRPr="00A350DC">
        <w:rPr>
          <w:rFonts w:ascii="Georgia" w:hAnsi="Georgia"/>
          <w:b/>
        </w:rPr>
        <w:t xml:space="preserve">. </w:t>
      </w:r>
    </w:p>
    <w:p w:rsidR="008C30E1" w:rsidRPr="003B4AF6" w:rsidRDefault="00CC7C53" w:rsidP="008C30E1">
      <w:pPr>
        <w:spacing w:line="240" w:lineRule="auto"/>
        <w:ind w:left="1134"/>
        <w:jc w:val="both"/>
        <w:rPr>
          <w:rFonts w:ascii="Georgia" w:hAnsi="Georgia"/>
        </w:rPr>
      </w:pPr>
      <w:r w:rsidRPr="003B4AF6">
        <w:rPr>
          <w:rFonts w:ascii="Georgia" w:hAnsi="Georgia"/>
        </w:rPr>
        <w:t xml:space="preserve">Mladá Boleslav je s výrobou </w:t>
      </w:r>
      <w:r w:rsidR="00087C67" w:rsidRPr="003B4AF6">
        <w:rPr>
          <w:rFonts w:ascii="Georgia" w:hAnsi="Georgia"/>
        </w:rPr>
        <w:t>automobilů spojena po více než</w:t>
      </w:r>
      <w:r w:rsidRPr="003B4AF6">
        <w:rPr>
          <w:rFonts w:ascii="Georgia" w:hAnsi="Georgia"/>
        </w:rPr>
        <w:t xml:space="preserve"> století</w:t>
      </w:r>
      <w:r w:rsidR="008C30E1" w:rsidRPr="003B4AF6">
        <w:rPr>
          <w:rFonts w:ascii="Georgia" w:hAnsi="Georgia"/>
        </w:rPr>
        <w:t>. Festival se odborné i laické veřejnosti představí ve dnech 1</w:t>
      </w:r>
      <w:r w:rsidRPr="003B4AF6">
        <w:rPr>
          <w:rFonts w:ascii="Georgia" w:hAnsi="Georgia"/>
        </w:rPr>
        <w:t>2</w:t>
      </w:r>
      <w:r w:rsidR="008C30E1" w:rsidRPr="003B4AF6">
        <w:rPr>
          <w:rFonts w:ascii="Georgia" w:hAnsi="Georgia"/>
        </w:rPr>
        <w:t>.</w:t>
      </w:r>
      <w:r w:rsidR="008A7C02" w:rsidRPr="003B4AF6">
        <w:rPr>
          <w:rFonts w:ascii="Georgia" w:hAnsi="Georgia"/>
        </w:rPr>
        <w:t xml:space="preserve"> </w:t>
      </w:r>
      <w:r w:rsidR="008C30E1" w:rsidRPr="003B4AF6">
        <w:rPr>
          <w:rFonts w:ascii="Georgia" w:hAnsi="Georgia"/>
        </w:rPr>
        <w:t>až 1</w:t>
      </w:r>
      <w:r w:rsidRPr="003B4AF6">
        <w:rPr>
          <w:rFonts w:ascii="Georgia" w:hAnsi="Georgia"/>
        </w:rPr>
        <w:t>4</w:t>
      </w:r>
      <w:r w:rsidR="008C30E1" w:rsidRPr="003B4AF6">
        <w:rPr>
          <w:rFonts w:ascii="Georgia" w:hAnsi="Georgia"/>
        </w:rPr>
        <w:t>.</w:t>
      </w:r>
      <w:r w:rsidR="008A7C02" w:rsidRPr="003B4AF6">
        <w:rPr>
          <w:rFonts w:ascii="Georgia" w:hAnsi="Georgia"/>
        </w:rPr>
        <w:t xml:space="preserve"> </w:t>
      </w:r>
      <w:r w:rsidRPr="003B4AF6">
        <w:rPr>
          <w:rFonts w:ascii="Georgia" w:hAnsi="Georgia"/>
        </w:rPr>
        <w:t>září</w:t>
      </w:r>
      <w:r w:rsidR="008C30E1" w:rsidRPr="003B4AF6">
        <w:rPr>
          <w:rFonts w:ascii="Georgia" w:hAnsi="Georgia"/>
        </w:rPr>
        <w:t xml:space="preserve"> pod názvem </w:t>
      </w:r>
      <w:r w:rsidRPr="003B4AF6">
        <w:rPr>
          <w:rFonts w:ascii="Georgia" w:hAnsi="Georgia"/>
        </w:rPr>
        <w:t>Roztočte kola designu.</w:t>
      </w:r>
    </w:p>
    <w:p w:rsidR="00CC7C53" w:rsidRPr="003B4AF6" w:rsidRDefault="00CC7C53" w:rsidP="008C30E1">
      <w:pPr>
        <w:spacing w:line="240" w:lineRule="auto"/>
        <w:ind w:left="1134"/>
        <w:jc w:val="both"/>
        <w:rPr>
          <w:rFonts w:ascii="Georgia" w:hAnsi="Georgia"/>
        </w:rPr>
      </w:pPr>
      <w:r w:rsidRPr="003B4AF6">
        <w:rPr>
          <w:rFonts w:ascii="Georgia" w:hAnsi="Georgia"/>
        </w:rPr>
        <w:t>Dvě třetiny české populace využívají k osobní dopravě automo</w:t>
      </w:r>
      <w:r w:rsidR="00087C67" w:rsidRPr="003B4AF6">
        <w:rPr>
          <w:rFonts w:ascii="Georgia" w:hAnsi="Georgia"/>
        </w:rPr>
        <w:t xml:space="preserve">bil. Ten </w:t>
      </w:r>
      <w:r w:rsidRPr="003B4AF6">
        <w:rPr>
          <w:rFonts w:ascii="Georgia" w:hAnsi="Georgia"/>
        </w:rPr>
        <w:t>v dnešní době rozhodně není vnímán pouze jako dopravní prostředek</w:t>
      </w:r>
      <w:r w:rsidR="00045696" w:rsidRPr="003B4AF6">
        <w:rPr>
          <w:rFonts w:ascii="Georgia" w:hAnsi="Georgia"/>
        </w:rPr>
        <w:t xml:space="preserve"> z pohledu technických parametrů</w:t>
      </w:r>
      <w:r w:rsidR="00087C67" w:rsidRPr="003B4AF6">
        <w:rPr>
          <w:rFonts w:ascii="Georgia" w:hAnsi="Georgia"/>
        </w:rPr>
        <w:t>, ale lidé si ho vybírají</w:t>
      </w:r>
      <w:r w:rsidRPr="003B4AF6">
        <w:rPr>
          <w:rFonts w:ascii="Georgia" w:hAnsi="Georgia"/>
        </w:rPr>
        <w:t xml:space="preserve"> i na základě jeho designových vlastností.</w:t>
      </w:r>
      <w:r w:rsidR="00087C67" w:rsidRPr="003B4AF6">
        <w:rPr>
          <w:rFonts w:ascii="Georgia" w:hAnsi="Georgia"/>
        </w:rPr>
        <w:t xml:space="preserve"> Návštěvníci MEET CZECH DESIGN se</w:t>
      </w:r>
      <w:r w:rsidR="009747C7" w:rsidRPr="003B4AF6">
        <w:rPr>
          <w:rFonts w:ascii="Georgia" w:hAnsi="Georgia"/>
        </w:rPr>
        <w:t xml:space="preserve"> </w:t>
      </w:r>
      <w:r w:rsidR="00087C67" w:rsidRPr="003B4AF6">
        <w:rPr>
          <w:rFonts w:ascii="Georgia" w:hAnsi="Georgia"/>
        </w:rPr>
        <w:t>dozví, co vše je třeba v rámci a</w:t>
      </w:r>
      <w:r w:rsidR="00045696" w:rsidRPr="003B4AF6">
        <w:rPr>
          <w:rFonts w:ascii="Georgia" w:hAnsi="Georgia"/>
        </w:rPr>
        <w:t>utomobilového designu navrhnout, než se kola skutečně roztočí.</w:t>
      </w:r>
      <w:r w:rsidR="003E0AC6" w:rsidRPr="003B4AF6">
        <w:rPr>
          <w:rFonts w:ascii="Georgia" w:hAnsi="Georgia"/>
        </w:rPr>
        <w:t xml:space="preserve"> Nahlédnou pod ruce jak předním českým designérům, tak také pod stroje, které jejich ideje realizují. Pro veřejnost bude zdarma zpřístupněno muzeum i výrobní hala Škoda Auto.</w:t>
      </w:r>
    </w:p>
    <w:p w:rsidR="00A350DC" w:rsidRPr="003B4AF6" w:rsidRDefault="009747C7" w:rsidP="00A350DC">
      <w:pPr>
        <w:spacing w:line="240" w:lineRule="auto"/>
        <w:ind w:left="1134"/>
        <w:jc w:val="both"/>
        <w:rPr>
          <w:rFonts w:ascii="Georgia" w:hAnsi="Georgia"/>
        </w:rPr>
      </w:pPr>
      <w:r w:rsidRPr="003B4AF6">
        <w:rPr>
          <w:rFonts w:ascii="Georgia" w:hAnsi="Georgia"/>
        </w:rPr>
        <w:t>Ve v</w:t>
      </w:r>
      <w:r w:rsidR="00D952F0" w:rsidRPr="003B4AF6">
        <w:rPr>
          <w:rFonts w:ascii="Georgia" w:hAnsi="Georgia"/>
        </w:rPr>
        <w:t>zdělávací</w:t>
      </w:r>
      <w:r w:rsidRPr="003B4AF6">
        <w:rPr>
          <w:rFonts w:ascii="Georgia" w:hAnsi="Georgia"/>
        </w:rPr>
        <w:t>m</w:t>
      </w:r>
      <w:r w:rsidR="00D952F0" w:rsidRPr="003B4AF6">
        <w:rPr>
          <w:rFonts w:ascii="Georgia" w:hAnsi="Georgia"/>
        </w:rPr>
        <w:t xml:space="preserve"> centru Na </w:t>
      </w:r>
      <w:r w:rsidR="00C1442A" w:rsidRPr="003B4AF6">
        <w:rPr>
          <w:rFonts w:ascii="Georgia" w:hAnsi="Georgia"/>
        </w:rPr>
        <w:t xml:space="preserve">Karmeli </w:t>
      </w:r>
      <w:r w:rsidRPr="003B4AF6">
        <w:rPr>
          <w:rFonts w:ascii="Georgia" w:hAnsi="Georgia"/>
        </w:rPr>
        <w:t>během festivalu najdeme</w:t>
      </w:r>
      <w:r w:rsidR="00C1442A" w:rsidRPr="003B4AF6">
        <w:rPr>
          <w:rFonts w:ascii="Georgia" w:hAnsi="Georgia"/>
        </w:rPr>
        <w:t xml:space="preserve"> </w:t>
      </w:r>
      <w:r w:rsidR="00D952F0" w:rsidRPr="003B4AF6">
        <w:rPr>
          <w:rFonts w:ascii="Georgia" w:hAnsi="Georgia"/>
        </w:rPr>
        <w:t>Design Studio, které představí</w:t>
      </w:r>
      <w:r w:rsidR="00B825C5">
        <w:rPr>
          <w:rFonts w:ascii="Georgia" w:hAnsi="Georgia"/>
        </w:rPr>
        <w:t>,</w:t>
      </w:r>
      <w:r w:rsidR="00A350DC" w:rsidRPr="003B4AF6">
        <w:rPr>
          <w:rFonts w:ascii="Georgia" w:hAnsi="Georgia"/>
        </w:rPr>
        <w:t xml:space="preserve"> co</w:t>
      </w:r>
      <w:r w:rsidR="00B31382" w:rsidRPr="003B4AF6">
        <w:rPr>
          <w:rFonts w:ascii="Georgia" w:hAnsi="Georgia"/>
        </w:rPr>
        <w:t xml:space="preserve">, </w:t>
      </w:r>
      <w:r w:rsidR="003E0AC6" w:rsidRPr="003B4AF6">
        <w:rPr>
          <w:rFonts w:ascii="Georgia" w:hAnsi="Georgia"/>
        </w:rPr>
        <w:t>a hlavně jak,</w:t>
      </w:r>
      <w:r w:rsidR="00A350DC" w:rsidRPr="003B4AF6">
        <w:rPr>
          <w:rFonts w:ascii="Georgia" w:hAnsi="Georgia"/>
        </w:rPr>
        <w:t xml:space="preserve"> je třeba v rámci designu automobilů navrh</w:t>
      </w:r>
      <w:r w:rsidR="003E0AC6" w:rsidRPr="003B4AF6">
        <w:rPr>
          <w:rFonts w:ascii="Georgia" w:hAnsi="Georgia"/>
        </w:rPr>
        <w:t>ova</w:t>
      </w:r>
      <w:r w:rsidR="00A350DC" w:rsidRPr="003B4AF6">
        <w:rPr>
          <w:rFonts w:ascii="Georgia" w:hAnsi="Georgia"/>
        </w:rPr>
        <w:t xml:space="preserve">t, </w:t>
      </w:r>
      <w:r w:rsidR="003E0AC6" w:rsidRPr="003B4AF6">
        <w:rPr>
          <w:rFonts w:ascii="Georgia" w:hAnsi="Georgia"/>
        </w:rPr>
        <w:t>aby byla jízda požitkem</w:t>
      </w:r>
      <w:r w:rsidR="00680F92" w:rsidRPr="003B4AF6">
        <w:rPr>
          <w:rFonts w:ascii="Georgia" w:hAnsi="Georgia"/>
        </w:rPr>
        <w:t xml:space="preserve">. </w:t>
      </w:r>
      <w:r w:rsidR="003B4AF6" w:rsidRPr="003B4AF6">
        <w:rPr>
          <w:rFonts w:ascii="Georgia" w:hAnsi="Georgia"/>
        </w:rPr>
        <w:t xml:space="preserve">Přímo samotní designéři </w:t>
      </w:r>
      <w:r w:rsidR="00A350DC" w:rsidRPr="003B4AF6">
        <w:rPr>
          <w:rFonts w:ascii="Georgia" w:hAnsi="Georgia"/>
        </w:rPr>
        <w:t xml:space="preserve">poodkryjí kouzlo tvorby exteriérů i interiérů, výběru látek, </w:t>
      </w:r>
      <w:r w:rsidR="00680F92" w:rsidRPr="003B4AF6">
        <w:rPr>
          <w:rFonts w:ascii="Georgia" w:hAnsi="Georgia"/>
        </w:rPr>
        <w:t xml:space="preserve">proměnu </w:t>
      </w:r>
      <w:r w:rsidR="00A350DC" w:rsidRPr="003B4AF6">
        <w:rPr>
          <w:rFonts w:ascii="Georgia" w:hAnsi="Georgia"/>
        </w:rPr>
        <w:t xml:space="preserve">modelů z dvourozměrných na 3D, budou také promítány designové </w:t>
      </w:r>
      <w:r w:rsidR="00452807" w:rsidRPr="003B4AF6">
        <w:rPr>
          <w:rFonts w:ascii="Georgia" w:hAnsi="Georgia"/>
        </w:rPr>
        <w:t>skici</w:t>
      </w:r>
      <w:r w:rsidR="00A350DC" w:rsidRPr="003B4AF6">
        <w:rPr>
          <w:rFonts w:ascii="Georgia" w:hAnsi="Georgia"/>
        </w:rPr>
        <w:t xml:space="preserve"> a mnoho dalších aktivit, které přiblíží svět automobilu široké veřejnosti. </w:t>
      </w:r>
      <w:r w:rsidR="00C1442A" w:rsidRPr="003B4AF6">
        <w:rPr>
          <w:rFonts w:ascii="Georgia" w:hAnsi="Georgia"/>
        </w:rPr>
        <w:t xml:space="preserve"> Ve vstupní hale Karmelu bude umístěna </w:t>
      </w:r>
      <w:r w:rsidR="003E0AC6" w:rsidRPr="003B4AF6">
        <w:rPr>
          <w:rFonts w:ascii="Georgia" w:hAnsi="Georgia"/>
        </w:rPr>
        <w:t xml:space="preserve">také </w:t>
      </w:r>
      <w:r w:rsidR="00C1442A" w:rsidRPr="003B4AF6">
        <w:rPr>
          <w:rFonts w:ascii="Georgia" w:hAnsi="Georgia"/>
        </w:rPr>
        <w:t>modelářská díln</w:t>
      </w:r>
      <w:r w:rsidR="00A350DC" w:rsidRPr="003B4AF6">
        <w:rPr>
          <w:rFonts w:ascii="Georgia" w:hAnsi="Georgia"/>
        </w:rPr>
        <w:t>a, kde m</w:t>
      </w:r>
      <w:r w:rsidR="00C1442A" w:rsidRPr="003B4AF6">
        <w:rPr>
          <w:rFonts w:ascii="Georgia" w:hAnsi="Georgia"/>
        </w:rPr>
        <w:t>odeláři představí designovou techniku práce s</w:t>
      </w:r>
      <w:r w:rsidR="00A960CA" w:rsidRPr="003B4AF6">
        <w:rPr>
          <w:rFonts w:ascii="Georgia" w:hAnsi="Georgia"/>
        </w:rPr>
        <w:t> </w:t>
      </w:r>
      <w:r w:rsidR="00C1442A" w:rsidRPr="003B4AF6">
        <w:rPr>
          <w:rFonts w:ascii="Georgia" w:hAnsi="Georgia"/>
        </w:rPr>
        <w:t>plastelínou</w:t>
      </w:r>
      <w:r w:rsidR="00A960CA" w:rsidRPr="003B4AF6">
        <w:rPr>
          <w:rFonts w:ascii="Georgia" w:hAnsi="Georgia"/>
        </w:rPr>
        <w:t>,</w:t>
      </w:r>
      <w:r w:rsidR="00C1442A" w:rsidRPr="003B4AF6">
        <w:rPr>
          <w:rFonts w:ascii="Georgia" w:hAnsi="Georgia"/>
        </w:rPr>
        <w:t xml:space="preserve"> a</w:t>
      </w:r>
      <w:r w:rsidRPr="003B4AF6">
        <w:rPr>
          <w:rFonts w:ascii="Georgia" w:hAnsi="Georgia"/>
        </w:rPr>
        <w:t xml:space="preserve"> návštěvníci si</w:t>
      </w:r>
      <w:r w:rsidR="00A350DC" w:rsidRPr="003B4AF6">
        <w:rPr>
          <w:rFonts w:ascii="Georgia" w:hAnsi="Georgia"/>
        </w:rPr>
        <w:t xml:space="preserve"> budou moci </w:t>
      </w:r>
      <w:r w:rsidR="00C1442A" w:rsidRPr="003B4AF6">
        <w:rPr>
          <w:rFonts w:ascii="Georgia" w:hAnsi="Georgia"/>
        </w:rPr>
        <w:t>vše zkus</w:t>
      </w:r>
      <w:r w:rsidRPr="003B4AF6">
        <w:rPr>
          <w:rFonts w:ascii="Georgia" w:hAnsi="Georgia"/>
        </w:rPr>
        <w:t>it</w:t>
      </w:r>
      <w:r w:rsidR="00C1442A" w:rsidRPr="003B4AF6">
        <w:rPr>
          <w:rFonts w:ascii="Georgia" w:hAnsi="Georgia"/>
        </w:rPr>
        <w:t xml:space="preserve"> sami. </w:t>
      </w:r>
      <w:r w:rsidR="00D74863" w:rsidRPr="003B4AF6">
        <w:rPr>
          <w:rFonts w:ascii="Georgia" w:hAnsi="Georgia"/>
        </w:rPr>
        <w:t>Páteční program navíc obohatí přednáš</w:t>
      </w:r>
      <w:r w:rsidR="00680F92" w:rsidRPr="003B4AF6">
        <w:rPr>
          <w:rFonts w:ascii="Georgia" w:hAnsi="Georgia"/>
        </w:rPr>
        <w:t>ka</w:t>
      </w:r>
      <w:r w:rsidR="00D74863" w:rsidRPr="003B4AF6">
        <w:rPr>
          <w:rFonts w:ascii="Georgia" w:hAnsi="Georgia"/>
        </w:rPr>
        <w:t xml:space="preserve"> Peter</w:t>
      </w:r>
      <w:r w:rsidR="00680F92" w:rsidRPr="003B4AF6">
        <w:rPr>
          <w:rFonts w:ascii="Georgia" w:hAnsi="Georgia"/>
        </w:rPr>
        <w:t>a</w:t>
      </w:r>
      <w:r w:rsidR="00D74863" w:rsidRPr="003B4AF6">
        <w:rPr>
          <w:rFonts w:ascii="Georgia" w:hAnsi="Georgia"/>
        </w:rPr>
        <w:t xml:space="preserve"> Olah</w:t>
      </w:r>
      <w:r w:rsidR="00680F92" w:rsidRPr="003B4AF6">
        <w:rPr>
          <w:rFonts w:ascii="Georgia" w:hAnsi="Georgia"/>
        </w:rPr>
        <w:t xml:space="preserve">a, </w:t>
      </w:r>
      <w:r w:rsidR="00F8612B">
        <w:rPr>
          <w:rFonts w:ascii="Georgia" w:hAnsi="Georgia"/>
        </w:rPr>
        <w:t xml:space="preserve">průmyslového </w:t>
      </w:r>
      <w:r w:rsidR="00680F92" w:rsidRPr="003B4AF6">
        <w:rPr>
          <w:rFonts w:ascii="Georgia" w:hAnsi="Georgia"/>
        </w:rPr>
        <w:t>designéra</w:t>
      </w:r>
      <w:r w:rsidR="00D74863" w:rsidRPr="003B4AF6">
        <w:rPr>
          <w:rFonts w:ascii="Georgia" w:hAnsi="Georgia"/>
        </w:rPr>
        <w:t>.</w:t>
      </w:r>
    </w:p>
    <w:p w:rsidR="00D74863" w:rsidRPr="003B4AF6" w:rsidRDefault="00D74863" w:rsidP="00D74863">
      <w:pPr>
        <w:spacing w:line="240" w:lineRule="auto"/>
        <w:ind w:left="1134"/>
        <w:jc w:val="both"/>
        <w:rPr>
          <w:rFonts w:ascii="Georgia" w:hAnsi="Georgia"/>
        </w:rPr>
      </w:pPr>
      <w:r w:rsidRPr="003B4AF6">
        <w:rPr>
          <w:rFonts w:ascii="Georgia" w:hAnsi="Georgia"/>
        </w:rPr>
        <w:t xml:space="preserve">V sobotu bude program pomalu dosahovat vrcholu za přednášek předních designérů </w:t>
      </w:r>
      <w:r w:rsidR="00971A8F">
        <w:rPr>
          <w:rFonts w:ascii="Georgia" w:hAnsi="Georgia"/>
        </w:rPr>
        <w:t xml:space="preserve">automobilky </w:t>
      </w:r>
      <w:bookmarkStart w:id="0" w:name="_GoBack"/>
      <w:bookmarkEnd w:id="0"/>
      <w:r w:rsidR="00FD356E">
        <w:rPr>
          <w:rFonts w:ascii="Georgia" w:hAnsi="Georgia"/>
        </w:rPr>
        <w:t>–</w:t>
      </w:r>
      <w:r w:rsidR="003B4AF6" w:rsidRPr="003B4AF6">
        <w:rPr>
          <w:rFonts w:ascii="Georgia" w:hAnsi="Georgia"/>
        </w:rPr>
        <w:t xml:space="preserve"> </w:t>
      </w:r>
      <w:r w:rsidR="003B4AF6" w:rsidRPr="003B4AF6">
        <w:rPr>
          <w:rFonts w:ascii="Georgia" w:hAnsi="Georgia" w:cs="Arial"/>
          <w:color w:val="2B1F20"/>
          <w:shd w:val="clear" w:color="auto" w:fill="FFFFFF"/>
        </w:rPr>
        <w:t>slovenského designéra Michala Kačmára</w:t>
      </w:r>
      <w:r w:rsidR="003B4AF6" w:rsidRPr="003B4AF6">
        <w:rPr>
          <w:rFonts w:ascii="Georgia" w:hAnsi="Georgia" w:cs="Times New Roman"/>
          <w:shd w:val="clear" w:color="auto" w:fill="FFFFFF"/>
        </w:rPr>
        <w:t>, šéfa vývoje motorů a podvozků Martina</w:t>
      </w:r>
      <w:r w:rsidR="003B4AF6" w:rsidRPr="003B4AF6">
        <w:rPr>
          <w:rStyle w:val="apple-converted-space"/>
          <w:rFonts w:ascii="Georgia" w:hAnsi="Georgia" w:cs="Times New Roman"/>
          <w:shd w:val="clear" w:color="auto" w:fill="FFFFFF"/>
        </w:rPr>
        <w:t> </w:t>
      </w:r>
      <w:r w:rsidR="003B4AF6" w:rsidRPr="003B4AF6">
        <w:rPr>
          <w:rStyle w:val="Zvraznn"/>
          <w:rFonts w:ascii="Georgia" w:hAnsi="Georgia" w:cs="Times New Roman"/>
          <w:bCs/>
          <w:i w:val="0"/>
          <w:iCs w:val="0"/>
          <w:shd w:val="clear" w:color="auto" w:fill="FFFFFF"/>
        </w:rPr>
        <w:t>Hrdličky</w:t>
      </w:r>
      <w:r w:rsidR="003B4AF6" w:rsidRPr="003B4AF6">
        <w:rPr>
          <w:rFonts w:ascii="Georgia" w:hAnsi="Georgia" w:cs="Times New Roman"/>
          <w:shd w:val="clear" w:color="auto" w:fill="FFFFFF"/>
        </w:rPr>
        <w:t xml:space="preserve"> a </w:t>
      </w:r>
      <w:proofErr w:type="spellStart"/>
      <w:r w:rsidR="003B4AF6" w:rsidRPr="003B4AF6">
        <w:rPr>
          <w:rFonts w:ascii="Georgia" w:hAnsi="Georgia" w:cs="Times New Roman"/>
          <w:shd w:val="clear" w:color="auto" w:fill="FFFFFF"/>
        </w:rPr>
        <w:t>šéfdesignéra</w:t>
      </w:r>
      <w:proofErr w:type="spellEnd"/>
      <w:r w:rsidR="003B4AF6" w:rsidRPr="003B4AF6">
        <w:rPr>
          <w:rFonts w:ascii="Georgia" w:hAnsi="Georgia" w:cs="Times New Roman"/>
          <w:shd w:val="clear" w:color="auto" w:fill="FFFFFF"/>
        </w:rPr>
        <w:t xml:space="preserve"> automobilky Jozef</w:t>
      </w:r>
      <w:r w:rsidR="003B4AF6" w:rsidRPr="003B4AF6">
        <w:rPr>
          <w:rStyle w:val="apple-converted-space"/>
          <w:rFonts w:ascii="Georgia" w:hAnsi="Georgia" w:cs="Times New Roman"/>
          <w:shd w:val="clear" w:color="auto" w:fill="FFFFFF"/>
        </w:rPr>
        <w:t xml:space="preserve">a </w:t>
      </w:r>
      <w:r w:rsidR="003B4AF6" w:rsidRPr="003B4AF6">
        <w:rPr>
          <w:rStyle w:val="Zvraznn"/>
          <w:rFonts w:ascii="Georgia" w:hAnsi="Georgia" w:cs="Times New Roman"/>
          <w:bCs/>
          <w:i w:val="0"/>
          <w:iCs w:val="0"/>
          <w:shd w:val="clear" w:color="auto" w:fill="FFFFFF"/>
        </w:rPr>
        <w:t>Kabaně</w:t>
      </w:r>
      <w:r w:rsidRPr="003B4AF6">
        <w:rPr>
          <w:rFonts w:ascii="Georgia" w:hAnsi="Georgia"/>
        </w:rPr>
        <w:t xml:space="preserve"> zaměřené na vývoj designu automobilů v čase proložené dobovými módními přehlídkami. Kromě toho program nabídne venkovní atrakce pro děti</w:t>
      </w:r>
      <w:r w:rsidR="00B31382" w:rsidRPr="003B4AF6">
        <w:rPr>
          <w:rFonts w:ascii="Georgia" w:hAnsi="Georgia"/>
        </w:rPr>
        <w:t xml:space="preserve">, </w:t>
      </w:r>
      <w:r w:rsidRPr="003B4AF6">
        <w:rPr>
          <w:rFonts w:ascii="Georgia" w:hAnsi="Georgia"/>
        </w:rPr>
        <w:t xml:space="preserve">a v sobotu navíc letní kino. </w:t>
      </w:r>
    </w:p>
    <w:p w:rsidR="003E0AC6" w:rsidRPr="003B4AF6" w:rsidRDefault="003E0AC6" w:rsidP="003E0AC6">
      <w:pPr>
        <w:spacing w:line="240" w:lineRule="auto"/>
        <w:ind w:left="1134"/>
        <w:jc w:val="both"/>
        <w:rPr>
          <w:rFonts w:ascii="Georgia" w:hAnsi="Georgia"/>
        </w:rPr>
      </w:pPr>
      <w:r w:rsidRPr="003B4AF6">
        <w:rPr>
          <w:rFonts w:ascii="Georgia" w:hAnsi="Georgia"/>
        </w:rPr>
        <w:t>Muzeum Škoda Auto, které v tomto roce oslavilo osmdesát let, představí historii a minulost automobilového designu jedné z nejstarších automobilových značek na světě. Návštěvníci zde mohou prožít komentované prohlídky, na které se stačí telefonicky objednat. Každý ze zaregistrovaných návštěvníků MEET CZECH DESIGN obdrží design pas</w:t>
      </w:r>
      <w:r w:rsidR="00452807" w:rsidRPr="003B4AF6">
        <w:rPr>
          <w:rFonts w:ascii="Georgia" w:hAnsi="Georgia"/>
        </w:rPr>
        <w:t xml:space="preserve">, </w:t>
      </w:r>
      <w:r w:rsidRPr="003B4AF6">
        <w:rPr>
          <w:rFonts w:ascii="Georgia" w:hAnsi="Georgia"/>
        </w:rPr>
        <w:t>díky němu</w:t>
      </w:r>
      <w:r w:rsidR="00452807" w:rsidRPr="003B4AF6">
        <w:rPr>
          <w:rFonts w:ascii="Georgia" w:hAnsi="Georgia"/>
        </w:rPr>
        <w:t xml:space="preserve">ž </w:t>
      </w:r>
      <w:r w:rsidRPr="003B4AF6">
        <w:rPr>
          <w:rFonts w:ascii="Georgia" w:hAnsi="Georgia"/>
        </w:rPr>
        <w:t xml:space="preserve">má exkluzivně vstup do muzea zdarma. </w:t>
      </w:r>
    </w:p>
    <w:p w:rsidR="008D3636" w:rsidRPr="003B4AF6" w:rsidRDefault="006A7432" w:rsidP="008D3636">
      <w:pPr>
        <w:spacing w:line="240" w:lineRule="auto"/>
        <w:ind w:left="1134"/>
        <w:jc w:val="both"/>
        <w:rPr>
          <w:rFonts w:ascii="Georgia" w:hAnsi="Georgia"/>
        </w:rPr>
      </w:pPr>
      <w:r w:rsidRPr="003B4AF6">
        <w:rPr>
          <w:rFonts w:ascii="Georgia" w:hAnsi="Georgia"/>
        </w:rPr>
        <w:t xml:space="preserve">V rámci festivalu ožije také </w:t>
      </w:r>
      <w:r w:rsidR="00047495" w:rsidRPr="003B4AF6">
        <w:rPr>
          <w:rFonts w:ascii="Georgia" w:hAnsi="Georgia"/>
        </w:rPr>
        <w:t xml:space="preserve">náměstí, kde proběhnou koncerty, </w:t>
      </w:r>
      <w:r w:rsidR="009747C7" w:rsidRPr="003B4AF6">
        <w:rPr>
          <w:rFonts w:ascii="Georgia" w:hAnsi="Georgia"/>
        </w:rPr>
        <w:t>uměl</w:t>
      </w:r>
      <w:r w:rsidR="00045696" w:rsidRPr="003B4AF6">
        <w:rPr>
          <w:rFonts w:ascii="Georgia" w:hAnsi="Georgia"/>
        </w:rPr>
        <w:t>ci vytvoří na umístěné</w:t>
      </w:r>
      <w:r w:rsidR="009747C7" w:rsidRPr="003B4AF6">
        <w:rPr>
          <w:rFonts w:ascii="Georgia" w:hAnsi="Georgia"/>
        </w:rPr>
        <w:t xml:space="preserve"> stěně </w:t>
      </w:r>
      <w:r w:rsidR="00047495" w:rsidRPr="003B4AF6">
        <w:rPr>
          <w:rFonts w:ascii="Georgia" w:hAnsi="Georgia"/>
        </w:rPr>
        <w:t>graffit</w:t>
      </w:r>
      <w:r w:rsidR="009747C7" w:rsidRPr="003B4AF6">
        <w:rPr>
          <w:rFonts w:ascii="Georgia" w:hAnsi="Georgia"/>
        </w:rPr>
        <w:t>y</w:t>
      </w:r>
      <w:r w:rsidR="008D3636" w:rsidRPr="003B4AF6">
        <w:rPr>
          <w:rFonts w:ascii="Georgia" w:hAnsi="Georgia"/>
        </w:rPr>
        <w:t xml:space="preserve">, </w:t>
      </w:r>
      <w:r w:rsidR="009747C7" w:rsidRPr="003B4AF6">
        <w:rPr>
          <w:rFonts w:ascii="Georgia" w:hAnsi="Georgia"/>
        </w:rPr>
        <w:t>stře</w:t>
      </w:r>
      <w:r w:rsidR="00045696" w:rsidRPr="003B4AF6">
        <w:rPr>
          <w:rFonts w:ascii="Georgia" w:hAnsi="Georgia"/>
        </w:rPr>
        <w:t>d</w:t>
      </w:r>
      <w:r w:rsidR="009747C7" w:rsidRPr="003B4AF6">
        <w:rPr>
          <w:rFonts w:ascii="Georgia" w:hAnsi="Georgia"/>
        </w:rPr>
        <w:t>ní škola Maja</w:t>
      </w:r>
      <w:r w:rsidR="00045696" w:rsidRPr="003B4AF6">
        <w:rPr>
          <w:rFonts w:ascii="Georgia" w:hAnsi="Georgia"/>
        </w:rPr>
        <w:t xml:space="preserve"> představí bodypainting</w:t>
      </w:r>
      <w:r w:rsidR="00047495" w:rsidRPr="003B4AF6">
        <w:rPr>
          <w:rFonts w:ascii="Georgia" w:hAnsi="Georgia"/>
        </w:rPr>
        <w:t xml:space="preserve">, </w:t>
      </w:r>
      <w:r w:rsidR="009747C7" w:rsidRPr="003B4AF6">
        <w:rPr>
          <w:rFonts w:ascii="Georgia" w:hAnsi="Georgia"/>
        </w:rPr>
        <w:t>prezentovat</w:t>
      </w:r>
      <w:r w:rsidR="008D3636" w:rsidRPr="003B4AF6">
        <w:rPr>
          <w:rFonts w:ascii="Georgia" w:hAnsi="Georgia"/>
        </w:rPr>
        <w:t xml:space="preserve"> </w:t>
      </w:r>
      <w:r w:rsidR="009747C7" w:rsidRPr="003B4AF6">
        <w:rPr>
          <w:rFonts w:ascii="Georgia" w:hAnsi="Georgia"/>
        </w:rPr>
        <w:t>se budo</w:t>
      </w:r>
      <w:r w:rsidR="00045696" w:rsidRPr="003B4AF6">
        <w:rPr>
          <w:rFonts w:ascii="Georgia" w:hAnsi="Georgia"/>
        </w:rPr>
        <w:t>u také</w:t>
      </w:r>
      <w:r w:rsidR="009747C7" w:rsidRPr="003B4AF6">
        <w:rPr>
          <w:rFonts w:ascii="Georgia" w:hAnsi="Georgia"/>
        </w:rPr>
        <w:t xml:space="preserve"> místní designové firmy </w:t>
      </w:r>
      <w:r w:rsidR="008D3636" w:rsidRPr="003B4AF6">
        <w:rPr>
          <w:rFonts w:ascii="Georgia" w:hAnsi="Georgia"/>
        </w:rPr>
        <w:t>v Parkovacím Domě</w:t>
      </w:r>
      <w:r w:rsidR="00047495" w:rsidRPr="003B4AF6">
        <w:rPr>
          <w:rFonts w:ascii="Georgia" w:hAnsi="Georgia"/>
        </w:rPr>
        <w:t>.</w:t>
      </w:r>
    </w:p>
    <w:p w:rsidR="00A12399" w:rsidRPr="003B4AF6" w:rsidRDefault="009747C7" w:rsidP="00A12399">
      <w:pPr>
        <w:spacing w:line="240" w:lineRule="auto"/>
        <w:ind w:left="1134"/>
        <w:jc w:val="both"/>
        <w:rPr>
          <w:rFonts w:ascii="Georgia" w:hAnsi="Georgia"/>
        </w:rPr>
      </w:pPr>
      <w:r w:rsidRPr="003B4AF6">
        <w:rPr>
          <w:rFonts w:ascii="Georgia" w:hAnsi="Georgia"/>
        </w:rPr>
        <w:t>Pro návštěvníky je připravena</w:t>
      </w:r>
      <w:r w:rsidR="00047495" w:rsidRPr="003B4AF6">
        <w:rPr>
          <w:rFonts w:ascii="Georgia" w:hAnsi="Georgia"/>
        </w:rPr>
        <w:t xml:space="preserve"> speciální design stezka. Její jednotlivá zastavení tvoří kromě muzeí, divadla a dalších památek i výrobní</w:t>
      </w:r>
      <w:r w:rsidR="00971A8F">
        <w:rPr>
          <w:rFonts w:ascii="Georgia" w:hAnsi="Georgia"/>
        </w:rPr>
        <w:t xml:space="preserve"> hala automobilky</w:t>
      </w:r>
      <w:r w:rsidR="003E0AC6" w:rsidRPr="003B4AF6">
        <w:rPr>
          <w:rFonts w:ascii="Georgia" w:hAnsi="Georgia"/>
        </w:rPr>
        <w:t xml:space="preserve">, kam </w:t>
      </w:r>
      <w:r w:rsidR="003E0AC6" w:rsidRPr="003B4AF6">
        <w:rPr>
          <w:rFonts w:ascii="Georgia" w:hAnsi="Georgia"/>
        </w:rPr>
        <w:lastRenderedPageBreak/>
        <w:t>běžně není veřejnosti přístup vůbec umožněn</w:t>
      </w:r>
      <w:r w:rsidR="00047495" w:rsidRPr="003B4AF6">
        <w:rPr>
          <w:rFonts w:ascii="Georgia" w:hAnsi="Georgia"/>
        </w:rPr>
        <w:t>.</w:t>
      </w:r>
      <w:r w:rsidR="003E0AC6" w:rsidRPr="003B4AF6">
        <w:rPr>
          <w:rFonts w:ascii="Georgia" w:hAnsi="Georgia"/>
        </w:rPr>
        <w:t xml:space="preserve"> V rámci MEET CZECH DESIGN je tato unikátní příležitost zprostředkov</w:t>
      </w:r>
      <w:r w:rsidR="00B31382" w:rsidRPr="003B4AF6">
        <w:rPr>
          <w:rFonts w:ascii="Georgia" w:hAnsi="Georgia"/>
        </w:rPr>
        <w:t>á</w:t>
      </w:r>
      <w:r w:rsidR="003E0AC6" w:rsidRPr="003B4AF6">
        <w:rPr>
          <w:rFonts w:ascii="Georgia" w:hAnsi="Georgia"/>
        </w:rPr>
        <w:t>n</w:t>
      </w:r>
      <w:r w:rsidR="00B31382" w:rsidRPr="003B4AF6">
        <w:rPr>
          <w:rFonts w:ascii="Georgia" w:hAnsi="Georgia"/>
        </w:rPr>
        <w:t>a</w:t>
      </w:r>
      <w:r w:rsidR="003E0AC6" w:rsidRPr="003B4AF6">
        <w:rPr>
          <w:rFonts w:ascii="Georgia" w:hAnsi="Georgia"/>
        </w:rPr>
        <w:t xml:space="preserve"> zdarma.</w:t>
      </w:r>
      <w:r w:rsidR="00047495" w:rsidRPr="003B4AF6">
        <w:rPr>
          <w:rFonts w:ascii="Georgia" w:hAnsi="Georgia"/>
        </w:rPr>
        <w:t xml:space="preserve"> </w:t>
      </w:r>
      <w:r w:rsidR="00A91B05" w:rsidRPr="003B4AF6">
        <w:rPr>
          <w:rFonts w:ascii="Georgia" w:hAnsi="Georgia"/>
        </w:rPr>
        <w:t xml:space="preserve">Pro </w:t>
      </w:r>
      <w:r w:rsidR="00045696" w:rsidRPr="003B4AF6">
        <w:rPr>
          <w:rFonts w:ascii="Georgia" w:hAnsi="Georgia"/>
        </w:rPr>
        <w:t xml:space="preserve">snadné absolvování </w:t>
      </w:r>
      <w:r w:rsidR="00A91B05" w:rsidRPr="003B4AF6">
        <w:rPr>
          <w:rFonts w:ascii="Georgia" w:hAnsi="Georgia"/>
        </w:rPr>
        <w:t xml:space="preserve">design stezky </w:t>
      </w:r>
      <w:r w:rsidR="00A12399" w:rsidRPr="003B4AF6">
        <w:rPr>
          <w:rFonts w:ascii="Georgia" w:hAnsi="Georgia"/>
        </w:rPr>
        <w:t>bude</w:t>
      </w:r>
      <w:r w:rsidR="00045696" w:rsidRPr="003B4AF6">
        <w:rPr>
          <w:rFonts w:ascii="Georgia" w:hAnsi="Georgia"/>
        </w:rPr>
        <w:t xml:space="preserve"> o festivalovém víkendu</w:t>
      </w:r>
      <w:r w:rsidR="00A12399" w:rsidRPr="003B4AF6">
        <w:rPr>
          <w:rFonts w:ascii="Georgia" w:hAnsi="Georgia"/>
        </w:rPr>
        <w:t xml:space="preserve"> k dispozici i speciální historický autobus.</w:t>
      </w:r>
    </w:p>
    <w:p w:rsidR="00047495" w:rsidRPr="003B4AF6" w:rsidRDefault="00A12399" w:rsidP="00047495">
      <w:pPr>
        <w:spacing w:after="0" w:line="240" w:lineRule="auto"/>
        <w:ind w:left="1134"/>
        <w:jc w:val="both"/>
        <w:rPr>
          <w:rFonts w:ascii="Georgia" w:hAnsi="Georgia"/>
        </w:rPr>
      </w:pPr>
      <w:r w:rsidRPr="003B4AF6">
        <w:rPr>
          <w:rFonts w:ascii="Georgia" w:hAnsi="Georgia"/>
        </w:rPr>
        <w:t>Mladá Boleslav samozřejmě nenabízí pouze automobily, ale také mnoho lákavých turistickýc</w:t>
      </w:r>
      <w:r w:rsidR="00045696" w:rsidRPr="003B4AF6">
        <w:rPr>
          <w:rFonts w:ascii="Georgia" w:hAnsi="Georgia"/>
        </w:rPr>
        <w:t>h cílů, a proto</w:t>
      </w:r>
      <w:r w:rsidR="00047495" w:rsidRPr="003B4AF6">
        <w:rPr>
          <w:rFonts w:ascii="Georgia" w:hAnsi="Georgia"/>
        </w:rPr>
        <w:t xml:space="preserve"> bude veřejnosti přímo </w:t>
      </w:r>
      <w:r w:rsidR="006941EF" w:rsidRPr="003B4AF6">
        <w:rPr>
          <w:rFonts w:ascii="Georgia" w:hAnsi="Georgia"/>
        </w:rPr>
        <w:t>před muzeem Škoda Auto</w:t>
      </w:r>
      <w:r w:rsidR="00D74863" w:rsidRPr="003B4AF6">
        <w:rPr>
          <w:rFonts w:ascii="Georgia" w:hAnsi="Georgia"/>
        </w:rPr>
        <w:t xml:space="preserve"> </w:t>
      </w:r>
      <w:r w:rsidR="00047495" w:rsidRPr="003B4AF6">
        <w:rPr>
          <w:rFonts w:ascii="Georgia" w:hAnsi="Georgia"/>
        </w:rPr>
        <w:t xml:space="preserve">během všech tří dnů k dispozici Designový stánek CzechTourism. Atraktivní formou představí hostům </w:t>
      </w:r>
      <w:r w:rsidRPr="003B4AF6">
        <w:rPr>
          <w:rFonts w:ascii="Georgia" w:hAnsi="Georgia"/>
        </w:rPr>
        <w:t>Mladé Boleslavi</w:t>
      </w:r>
      <w:r w:rsidR="00047495" w:rsidRPr="003B4AF6">
        <w:rPr>
          <w:rFonts w:ascii="Georgia" w:hAnsi="Georgia"/>
        </w:rPr>
        <w:t xml:space="preserve"> místa, která v regionu určitě stojí za návštěvu.</w:t>
      </w:r>
    </w:p>
    <w:p w:rsidR="00B347F3" w:rsidRDefault="00971A8F" w:rsidP="00BB023E">
      <w:pPr>
        <w:spacing w:after="0" w:line="240" w:lineRule="auto"/>
        <w:ind w:left="1134"/>
        <w:jc w:val="right"/>
        <w:rPr>
          <w:rFonts w:ascii="Georgia" w:hAnsi="Georgia" w:cs="Calibri"/>
          <w:color w:val="1A1A1A"/>
        </w:rPr>
      </w:pPr>
      <w:hyperlink r:id="rId7" w:history="1">
        <w:r w:rsidR="00B347F3" w:rsidRPr="003B4AF6">
          <w:rPr>
            <w:rStyle w:val="Hypertextovodkaz"/>
            <w:rFonts w:ascii="Georgia" w:hAnsi="Georgia" w:cs="Calibri"/>
          </w:rPr>
          <w:t>www.meetczechdesign.cz</w:t>
        </w:r>
      </w:hyperlink>
    </w:p>
    <w:p w:rsidR="00AD4251" w:rsidRDefault="00AD4251" w:rsidP="00B347F3">
      <w:pPr>
        <w:spacing w:after="0" w:line="240" w:lineRule="auto"/>
        <w:ind w:left="1134"/>
        <w:rPr>
          <w:rStyle w:val="Hypertextovodkaz"/>
          <w:rFonts w:ascii="Georgia" w:hAnsi="Georgia" w:cs="Calibri"/>
        </w:rPr>
      </w:pPr>
    </w:p>
    <w:p w:rsidR="00BB023E" w:rsidRDefault="00BB023E" w:rsidP="00AD4251">
      <w:pPr>
        <w:spacing w:after="0" w:line="240" w:lineRule="auto"/>
        <w:ind w:left="1134"/>
        <w:rPr>
          <w:rFonts w:ascii="Georgia" w:hAnsi="Georgia"/>
          <w:u w:val="single"/>
        </w:rPr>
      </w:pPr>
    </w:p>
    <w:p w:rsidR="00BB023E" w:rsidRDefault="00BB023E" w:rsidP="00AD4251">
      <w:pPr>
        <w:spacing w:after="0" w:line="240" w:lineRule="auto"/>
        <w:ind w:left="1134"/>
        <w:rPr>
          <w:rFonts w:ascii="Georgia" w:hAnsi="Georgia"/>
          <w:u w:val="single"/>
        </w:rPr>
      </w:pPr>
    </w:p>
    <w:p w:rsidR="00AD4251" w:rsidRDefault="00AD4251" w:rsidP="00AD4251">
      <w:pPr>
        <w:spacing w:after="0" w:line="240" w:lineRule="auto"/>
        <w:ind w:left="1134"/>
        <w:rPr>
          <w:rFonts w:ascii="Georgia" w:hAnsi="Georgia"/>
          <w:u w:val="single"/>
        </w:rPr>
      </w:pPr>
      <w:r w:rsidRPr="00AA2A0D">
        <w:rPr>
          <w:rFonts w:ascii="Georgia" w:hAnsi="Georgia"/>
          <w:u w:val="single"/>
        </w:rPr>
        <w:t>ME</w:t>
      </w:r>
      <w:r>
        <w:rPr>
          <w:rFonts w:ascii="Georgia" w:hAnsi="Georgia"/>
          <w:u w:val="single"/>
        </w:rPr>
        <w:t>E</w:t>
      </w:r>
      <w:r w:rsidRPr="00AA2A0D">
        <w:rPr>
          <w:rFonts w:ascii="Georgia" w:hAnsi="Georgia"/>
          <w:u w:val="single"/>
        </w:rPr>
        <w:t>T CZECH DESIGN</w:t>
      </w:r>
    </w:p>
    <w:p w:rsidR="00AA2A0D" w:rsidRDefault="00AA2A0D" w:rsidP="00AA2A0D">
      <w:pPr>
        <w:spacing w:line="240" w:lineRule="auto"/>
        <w:rPr>
          <w:rFonts w:ascii="Georgia" w:hAnsi="Georgia"/>
        </w:rPr>
      </w:pPr>
    </w:p>
    <w:p w:rsidR="002C3A7C" w:rsidRDefault="002C3A7C" w:rsidP="002C3A7C">
      <w:pPr>
        <w:spacing w:after="0" w:line="240" w:lineRule="auto"/>
        <w:ind w:left="1134"/>
        <w:jc w:val="center"/>
        <w:rPr>
          <w:rFonts w:ascii="Georgia" w:hAnsi="Georgia"/>
          <w:u w:val="single"/>
        </w:rPr>
        <w:sectPr w:rsidR="002C3A7C" w:rsidSect="000A5301">
          <w:headerReference w:type="default" r:id="rId8"/>
          <w:footerReference w:type="default" r:id="rId9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p w:rsidR="00A91B05" w:rsidRPr="00A91B05" w:rsidRDefault="00AD4251" w:rsidP="00A91B05">
      <w:pPr>
        <w:spacing w:after="0" w:line="240" w:lineRule="auto"/>
        <w:ind w:left="1134"/>
        <w:jc w:val="center"/>
        <w:rPr>
          <w:rFonts w:ascii="Georgia" w:hAnsi="Georgia"/>
          <w:b/>
        </w:rPr>
      </w:pPr>
      <w:r w:rsidRPr="00197E06">
        <w:rPr>
          <w:rFonts w:ascii="Georgia" w:hAnsi="Georgia"/>
        </w:rPr>
        <w:lastRenderedPageBreak/>
        <w:t xml:space="preserve">8. 9. – 19. 10. </w:t>
      </w:r>
      <w:r w:rsidRPr="00AA2A0D">
        <w:rPr>
          <w:rFonts w:ascii="Georgia" w:hAnsi="Georgia"/>
          <w:b/>
        </w:rPr>
        <w:t>Praha</w:t>
      </w:r>
    </w:p>
    <w:p w:rsidR="00AD4251" w:rsidRPr="00197E06" w:rsidRDefault="00AD4251" w:rsidP="00AD4251">
      <w:pPr>
        <w:spacing w:after="0" w:line="240" w:lineRule="auto"/>
        <w:ind w:left="1134"/>
        <w:jc w:val="center"/>
        <w:rPr>
          <w:rFonts w:ascii="Georgia" w:hAnsi="Georgia"/>
        </w:rPr>
      </w:pPr>
      <w:r w:rsidRPr="00197E06">
        <w:rPr>
          <w:rFonts w:ascii="Georgia" w:hAnsi="Georgia"/>
        </w:rPr>
        <w:t>Pavučina designu</w:t>
      </w:r>
    </w:p>
    <w:p w:rsidR="00AD4251" w:rsidRPr="00197E06" w:rsidRDefault="00AD4251" w:rsidP="002C3A7C">
      <w:pPr>
        <w:spacing w:after="0" w:line="240" w:lineRule="auto"/>
        <w:ind w:left="1134"/>
        <w:jc w:val="center"/>
        <w:rPr>
          <w:rFonts w:ascii="Georgia" w:hAnsi="Georgia"/>
        </w:rPr>
      </w:pPr>
    </w:p>
    <w:p w:rsidR="00A91B05" w:rsidRDefault="00A91B05" w:rsidP="00A91B05">
      <w:pPr>
        <w:spacing w:after="0" w:line="240" w:lineRule="auto"/>
        <w:ind w:left="1134"/>
        <w:jc w:val="center"/>
        <w:rPr>
          <w:rFonts w:ascii="Georgia" w:hAnsi="Georgia"/>
        </w:rPr>
      </w:pPr>
    </w:p>
    <w:p w:rsidR="00A91B05" w:rsidRDefault="00A91B05" w:rsidP="00A91B05">
      <w:pPr>
        <w:spacing w:after="0" w:line="240" w:lineRule="auto"/>
        <w:ind w:left="1134"/>
        <w:jc w:val="center"/>
        <w:rPr>
          <w:rFonts w:ascii="Georgia" w:hAnsi="Georgia"/>
        </w:rPr>
      </w:pPr>
    </w:p>
    <w:p w:rsidR="00A91B05" w:rsidRDefault="00197E06" w:rsidP="00A91B05">
      <w:pPr>
        <w:spacing w:after="0" w:line="240" w:lineRule="auto"/>
        <w:ind w:left="1134"/>
        <w:jc w:val="center"/>
        <w:rPr>
          <w:rFonts w:ascii="Georgia" w:hAnsi="Georgia"/>
        </w:rPr>
      </w:pPr>
      <w:r w:rsidRPr="00197E06">
        <w:rPr>
          <w:rFonts w:ascii="Georgia" w:hAnsi="Georgia"/>
        </w:rPr>
        <w:lastRenderedPageBreak/>
        <w:t xml:space="preserve">12.–14. 9. </w:t>
      </w:r>
      <w:r w:rsidRPr="00AA2A0D">
        <w:rPr>
          <w:rFonts w:ascii="Georgia" w:hAnsi="Georgia"/>
          <w:b/>
        </w:rPr>
        <w:t>Mladá Boleslav</w:t>
      </w:r>
    </w:p>
    <w:p w:rsidR="00197E06" w:rsidRPr="00197E06" w:rsidRDefault="00197E06" w:rsidP="00A91B05">
      <w:pPr>
        <w:spacing w:after="0" w:line="240" w:lineRule="auto"/>
        <w:ind w:left="1134"/>
        <w:jc w:val="center"/>
        <w:rPr>
          <w:rFonts w:ascii="Georgia" w:hAnsi="Georgia"/>
        </w:rPr>
      </w:pPr>
      <w:r w:rsidRPr="00197E06">
        <w:rPr>
          <w:rFonts w:ascii="Georgia" w:hAnsi="Georgia"/>
        </w:rPr>
        <w:t>Roztočte kola designu</w:t>
      </w:r>
    </w:p>
    <w:p w:rsidR="00A91B05" w:rsidRDefault="00A91B05" w:rsidP="008C30E1">
      <w:pPr>
        <w:spacing w:after="0" w:line="240" w:lineRule="auto"/>
        <w:ind w:left="1134"/>
        <w:jc w:val="center"/>
        <w:rPr>
          <w:rFonts w:ascii="Georgia" w:hAnsi="Georgia"/>
        </w:rPr>
      </w:pPr>
    </w:p>
    <w:p w:rsidR="008C30E1" w:rsidRPr="00197E06" w:rsidRDefault="008C30E1" w:rsidP="008C30E1">
      <w:pPr>
        <w:spacing w:after="0" w:line="240" w:lineRule="auto"/>
        <w:ind w:left="1134"/>
        <w:jc w:val="center"/>
        <w:rPr>
          <w:rFonts w:ascii="Georgia" w:hAnsi="Georgia"/>
        </w:rPr>
      </w:pPr>
      <w:r w:rsidRPr="00197E06">
        <w:rPr>
          <w:rFonts w:ascii="Georgia" w:hAnsi="Georgia"/>
        </w:rPr>
        <w:t xml:space="preserve">2.–5. 10. </w:t>
      </w:r>
      <w:r w:rsidRPr="00AA2A0D">
        <w:rPr>
          <w:rFonts w:ascii="Georgia" w:hAnsi="Georgia"/>
          <w:b/>
        </w:rPr>
        <w:t>Brno</w:t>
      </w:r>
    </w:p>
    <w:p w:rsidR="008C30E1" w:rsidRPr="00197E06" w:rsidRDefault="00A91B05" w:rsidP="008C30E1">
      <w:pPr>
        <w:spacing w:after="0" w:line="240" w:lineRule="auto"/>
        <w:ind w:left="1134"/>
        <w:jc w:val="center"/>
        <w:rPr>
          <w:rFonts w:ascii="Georgia" w:hAnsi="Georgia"/>
        </w:rPr>
      </w:pPr>
      <w:r>
        <w:rPr>
          <w:rFonts w:ascii="Georgia" w:hAnsi="Georgia"/>
        </w:rPr>
        <w:t>M</w:t>
      </w:r>
      <w:r w:rsidR="008C30E1" w:rsidRPr="00197E06">
        <w:rPr>
          <w:rFonts w:ascii="Georgia" w:hAnsi="Georgia"/>
        </w:rPr>
        <w:t>ozaika grafického designu</w:t>
      </w:r>
    </w:p>
    <w:p w:rsidR="008C30E1" w:rsidRDefault="008C30E1" w:rsidP="002C3A7C">
      <w:pPr>
        <w:spacing w:after="0" w:line="240" w:lineRule="auto"/>
        <w:ind w:left="1134"/>
        <w:jc w:val="center"/>
        <w:rPr>
          <w:rFonts w:ascii="Georgia" w:hAnsi="Georgia"/>
        </w:rPr>
        <w:sectPr w:rsidR="008C30E1" w:rsidSect="008C30E1">
          <w:type w:val="continuous"/>
          <w:pgSz w:w="11906" w:h="16838"/>
          <w:pgMar w:top="1530" w:right="1417" w:bottom="1417" w:left="1417" w:header="709" w:footer="708" w:gutter="0"/>
          <w:cols w:num="2" w:space="708"/>
          <w:docGrid w:linePitch="360"/>
        </w:sectPr>
      </w:pPr>
    </w:p>
    <w:p w:rsidR="00AA2A0D" w:rsidRDefault="00AA2A0D" w:rsidP="002C3A7C">
      <w:pPr>
        <w:spacing w:after="0" w:line="240" w:lineRule="auto"/>
        <w:ind w:left="1134"/>
        <w:jc w:val="center"/>
        <w:rPr>
          <w:rFonts w:ascii="Georgia" w:hAnsi="Georgia"/>
        </w:rPr>
      </w:pPr>
    </w:p>
    <w:p w:rsidR="00AA2A0D" w:rsidRDefault="00AA2A0D" w:rsidP="002C3A7C">
      <w:pPr>
        <w:spacing w:after="0" w:line="240" w:lineRule="auto"/>
        <w:ind w:left="1134"/>
        <w:jc w:val="center"/>
        <w:rPr>
          <w:rFonts w:ascii="Georgia" w:hAnsi="Georgia"/>
        </w:rPr>
      </w:pPr>
    </w:p>
    <w:p w:rsidR="005D2C96" w:rsidRDefault="005D2C96" w:rsidP="002C3A7C">
      <w:pPr>
        <w:spacing w:after="0" w:line="240" w:lineRule="auto"/>
        <w:ind w:left="1134"/>
        <w:rPr>
          <w:rFonts w:ascii="Georgia" w:hAnsi="Georgia" w:cs="Calibri"/>
          <w:color w:val="1A1A1A"/>
        </w:rPr>
      </w:pPr>
    </w:p>
    <w:p w:rsidR="002C3A7C" w:rsidRDefault="002C3A7C" w:rsidP="005D2C96">
      <w:pPr>
        <w:spacing w:line="240" w:lineRule="auto"/>
        <w:ind w:left="1134"/>
        <w:jc w:val="both"/>
        <w:rPr>
          <w:rFonts w:ascii="Georgia" w:hAnsi="Georgia" w:cs="Calibri"/>
          <w:color w:val="103CC0"/>
          <w:u w:val="single" w:color="103CC0"/>
        </w:rPr>
        <w:sectPr w:rsidR="002C3A7C" w:rsidSect="002C3A7C">
          <w:type w:val="continuous"/>
          <w:pgSz w:w="11906" w:h="16838"/>
          <w:pgMar w:top="1530" w:right="1417" w:bottom="1417" w:left="1417" w:header="709" w:footer="708" w:gutter="0"/>
          <w:cols w:num="3" w:space="708"/>
          <w:docGrid w:linePitch="360"/>
        </w:sectPr>
      </w:pPr>
    </w:p>
    <w:p w:rsidR="002F3A6C" w:rsidRDefault="002F3A6C" w:rsidP="005D2C96">
      <w:pPr>
        <w:spacing w:line="240" w:lineRule="auto"/>
        <w:ind w:left="1134"/>
        <w:jc w:val="both"/>
        <w:rPr>
          <w:rFonts w:ascii="Georgia" w:hAnsi="Georgia" w:cs="Calibri"/>
          <w:color w:val="103CC0"/>
          <w:u w:val="single" w:color="103CC0"/>
        </w:rPr>
      </w:pPr>
    </w:p>
    <w:p w:rsidR="00AE21D8" w:rsidRDefault="00AE21D8" w:rsidP="005D2C96">
      <w:pPr>
        <w:spacing w:line="240" w:lineRule="auto"/>
        <w:ind w:left="1134"/>
        <w:jc w:val="both"/>
        <w:rPr>
          <w:rFonts w:ascii="Georgia" w:hAnsi="Georgia" w:cs="Calibri"/>
          <w:color w:val="103CC0"/>
          <w:u w:val="single" w:color="103CC0"/>
        </w:rPr>
      </w:pPr>
    </w:p>
    <w:p w:rsidR="005D2C96" w:rsidRPr="005D2C96" w:rsidRDefault="005D2C96" w:rsidP="005D2C96">
      <w:pPr>
        <w:spacing w:line="240" w:lineRule="auto"/>
        <w:ind w:left="1134"/>
        <w:jc w:val="right"/>
        <w:rPr>
          <w:rFonts w:ascii="Georgia" w:hAnsi="Georgia"/>
        </w:rPr>
      </w:pPr>
      <w:r w:rsidRPr="005D2C96">
        <w:rPr>
          <w:rFonts w:ascii="Georgia" w:hAnsi="Georgia"/>
        </w:rPr>
        <w:t>Pro další informace kontaktujte:</w:t>
      </w:r>
    </w:p>
    <w:p w:rsidR="005D2C96" w:rsidRPr="005D2C96" w:rsidRDefault="005D2C96" w:rsidP="005D2C96">
      <w:pPr>
        <w:pStyle w:val="Zhlavzprvy1"/>
        <w:ind w:left="1134"/>
        <w:jc w:val="right"/>
        <w:outlineLvl w:val="0"/>
        <w:rPr>
          <w:rFonts w:ascii="Georgia" w:hAnsi="Georgia"/>
          <w:sz w:val="22"/>
          <w:szCs w:val="22"/>
        </w:rPr>
      </w:pPr>
      <w:r w:rsidRPr="005D2C96">
        <w:rPr>
          <w:rFonts w:ascii="Georgia" w:hAnsi="Georgia"/>
          <w:sz w:val="22"/>
          <w:szCs w:val="22"/>
        </w:rPr>
        <w:t>Mgr. Michaela Klofcová, Dis.</w:t>
      </w:r>
    </w:p>
    <w:p w:rsidR="005D2C96" w:rsidRPr="005D2C96" w:rsidRDefault="005D2C96" w:rsidP="005D2C96">
      <w:pPr>
        <w:pStyle w:val="Zhlavzprvy1"/>
        <w:ind w:left="1134"/>
        <w:jc w:val="right"/>
        <w:outlineLvl w:val="0"/>
        <w:rPr>
          <w:rFonts w:ascii="Georgia" w:hAnsi="Georgia"/>
          <w:b w:val="0"/>
          <w:sz w:val="22"/>
          <w:szCs w:val="22"/>
        </w:rPr>
      </w:pPr>
      <w:r w:rsidRPr="005D2C96">
        <w:rPr>
          <w:rFonts w:ascii="Georgia" w:hAnsi="Georgia"/>
          <w:b w:val="0"/>
          <w:sz w:val="22"/>
          <w:szCs w:val="22"/>
        </w:rPr>
        <w:t>Vedoucí oddělení Media Relations</w:t>
      </w:r>
    </w:p>
    <w:p w:rsidR="005D2C96" w:rsidRDefault="005D2C96" w:rsidP="00EE7A9D">
      <w:pPr>
        <w:spacing w:after="0" w:line="240" w:lineRule="auto"/>
        <w:ind w:left="1134"/>
        <w:jc w:val="right"/>
        <w:rPr>
          <w:rFonts w:ascii="Georgia" w:hAnsi="Georgia"/>
        </w:rPr>
      </w:pPr>
      <w:r w:rsidRPr="005D2C96">
        <w:rPr>
          <w:rFonts w:ascii="Georgia" w:hAnsi="Georgia"/>
        </w:rPr>
        <w:t>Tel.: + 420 221 580  274, 775 930</w:t>
      </w:r>
      <w:r>
        <w:rPr>
          <w:rFonts w:ascii="Georgia" w:hAnsi="Georgia"/>
        </w:rPr>
        <w:t xml:space="preserve"> 924 </w:t>
      </w:r>
    </w:p>
    <w:p w:rsidR="003A4974" w:rsidRPr="005D2C96" w:rsidRDefault="006941EF" w:rsidP="00AA2A0D">
      <w:pPr>
        <w:spacing w:line="240" w:lineRule="auto"/>
        <w:ind w:left="1134"/>
        <w:jc w:val="right"/>
        <w:rPr>
          <w:rFonts w:ascii="Georgia" w:hAnsi="Georgia"/>
        </w:rPr>
      </w:pPr>
      <w:r w:rsidRPr="00D74863">
        <w:t>klofcova@czechtourism.cz</w:t>
      </w:r>
    </w:p>
    <w:sectPr w:rsidR="003A4974" w:rsidRPr="005D2C96" w:rsidSect="002C3A7C">
      <w:type w:val="continuous"/>
      <w:pgSz w:w="11906" w:h="16838"/>
      <w:pgMar w:top="1530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4E" w:rsidRDefault="0067024E" w:rsidP="00417804">
      <w:pPr>
        <w:spacing w:after="0" w:line="240" w:lineRule="auto"/>
      </w:pPr>
      <w:r>
        <w:separator/>
      </w:r>
    </w:p>
  </w:endnote>
  <w:endnote w:type="continuationSeparator" w:id="0">
    <w:p w:rsidR="0067024E" w:rsidRDefault="0067024E" w:rsidP="0041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8F" w:rsidRDefault="00F8612B">
    <w:pPr>
      <w:pStyle w:val="Zpat"/>
    </w:pPr>
    <w:r>
      <w:rPr>
        <w:rFonts w:ascii="Arial" w:hAnsi="Arial" w:cs="Arial"/>
        <w:noProof/>
        <w:color w:val="365F91" w:themeColor="accent1" w:themeShade="BF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0">
              <wp:simplePos x="0" y="0"/>
              <wp:positionH relativeFrom="page">
                <wp:posOffset>142240</wp:posOffset>
              </wp:positionH>
              <wp:positionV relativeFrom="page">
                <wp:posOffset>7993380</wp:posOffset>
              </wp:positionV>
              <wp:extent cx="1440180" cy="1619885"/>
              <wp:effectExtent l="0" t="0" r="7620" b="1841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61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A8F" w:rsidRDefault="00971A8F" w:rsidP="00971A8F">
                          <w:pPr>
                            <w:pStyle w:val="DocumentAddress-HeadingCzechTourism"/>
                          </w:pPr>
                          <w:r>
                            <w:t>ČCCR — CzechTourism</w:t>
                          </w:r>
                        </w:p>
                        <w:p w:rsidR="00971A8F" w:rsidRDefault="00971A8F" w:rsidP="00971A8F">
                          <w:pPr>
                            <w:pStyle w:val="DocumentAddressCzechTourism"/>
                          </w:pPr>
                          <w:r>
                            <w:t>je příspěvkovou organizací Ministerstva pro místní</w:t>
                          </w:r>
                        </w:p>
                        <w:p w:rsidR="00971A8F" w:rsidRDefault="00971A8F" w:rsidP="00971A8F">
                          <w:pPr>
                            <w:pStyle w:val="DocumentAddressCzechTourism"/>
                          </w:pPr>
                          <w:r>
                            <w:t>rozvoj ČR. Hlavní aktivitou</w:t>
                          </w:r>
                        </w:p>
                        <w:p w:rsidR="00971A8F" w:rsidRDefault="00971A8F" w:rsidP="00971A8F">
                          <w:pPr>
                            <w:pStyle w:val="DocumentAddressCzechTourism"/>
                          </w:pPr>
                          <w:r>
                            <w:t>je propagace České</w:t>
                          </w:r>
                        </w:p>
                        <w:p w:rsidR="00971A8F" w:rsidRDefault="00971A8F" w:rsidP="00971A8F">
                          <w:pPr>
                            <w:pStyle w:val="DocumentAddressCzechTourism"/>
                          </w:pPr>
                          <w:r>
                            <w:t>republiky jako atraktivní</w:t>
                          </w:r>
                        </w:p>
                        <w:p w:rsidR="00971A8F" w:rsidRDefault="00971A8F" w:rsidP="00971A8F">
                          <w:pPr>
                            <w:pStyle w:val="DocumentAddressCzechTourism"/>
                          </w:pPr>
                          <w:r>
                            <w:t>turistické destinace</w:t>
                          </w:r>
                        </w:p>
                        <w:p w:rsidR="00971A8F" w:rsidRDefault="00971A8F" w:rsidP="00971A8F">
                          <w:pPr>
                            <w:pStyle w:val="DocumentAddressCzechTourism"/>
                          </w:pPr>
                          <w:r>
                            <w:t>doma i v zahraničí.</w:t>
                          </w:r>
                        </w:p>
                        <w:p w:rsidR="00971A8F" w:rsidRDefault="00971A8F" w:rsidP="00971A8F">
                          <w:pPr>
                            <w:pStyle w:val="DocumentAddress-HeadingCzechTourism"/>
                          </w:pPr>
                          <w:r>
                            <w:t>www.czechtourism.cz</w:t>
                          </w:r>
                        </w:p>
                        <w:p w:rsidR="00971A8F" w:rsidRDefault="00971A8F" w:rsidP="00971A8F">
                          <w:pPr>
                            <w:pStyle w:val="DocumentAddress-HeadingCzechTourism"/>
                          </w:pPr>
                          <w:r>
                            <w:t>www.kudyznudy.cz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11.2pt;margin-top:629.4pt;width:113.4pt;height:1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" o:allowoverlap="f" filled="f" fillcolor="#e7f4fa" stroked="f">
              <v:textbox inset="0,0,0,0">
                <w:txbxContent>
                  <w:p w:rsidR="00971A8F" w:rsidRDefault="00971A8F" w:rsidP="00971A8F">
                    <w:pPr>
                      <w:pStyle w:val="DocumentAddress-HeadingCzechTourism"/>
                    </w:pPr>
                    <w:r>
                      <w:t>ČCCR — CzechTourism</w:t>
                    </w:r>
                  </w:p>
                  <w:p w:rsidR="00971A8F" w:rsidRDefault="00971A8F" w:rsidP="00971A8F">
                    <w:pPr>
                      <w:pStyle w:val="DocumentAddressCzechTourism"/>
                    </w:pPr>
                    <w:r>
                      <w:t>je příspěvkovou organizací Ministerstva pro místní</w:t>
                    </w:r>
                  </w:p>
                  <w:p w:rsidR="00971A8F" w:rsidRDefault="00971A8F" w:rsidP="00971A8F">
                    <w:pPr>
                      <w:pStyle w:val="DocumentAddressCzechTourism"/>
                    </w:pPr>
                    <w:r>
                      <w:t>rozvoj ČR. Hlavní aktivitou</w:t>
                    </w:r>
                  </w:p>
                  <w:p w:rsidR="00971A8F" w:rsidRDefault="00971A8F" w:rsidP="00971A8F">
                    <w:pPr>
                      <w:pStyle w:val="DocumentAddressCzechTourism"/>
                    </w:pPr>
                    <w:r>
                      <w:t>je propagace České</w:t>
                    </w:r>
                  </w:p>
                  <w:p w:rsidR="00971A8F" w:rsidRDefault="00971A8F" w:rsidP="00971A8F">
                    <w:pPr>
                      <w:pStyle w:val="DocumentAddressCzechTourism"/>
                    </w:pPr>
                    <w:r>
                      <w:t>republiky jako atraktivní</w:t>
                    </w:r>
                  </w:p>
                  <w:p w:rsidR="00971A8F" w:rsidRDefault="00971A8F" w:rsidP="00971A8F">
                    <w:pPr>
                      <w:pStyle w:val="DocumentAddressCzechTourism"/>
                    </w:pPr>
                    <w:r>
                      <w:t>turistické destinace</w:t>
                    </w:r>
                  </w:p>
                  <w:p w:rsidR="00971A8F" w:rsidRDefault="00971A8F" w:rsidP="00971A8F">
                    <w:pPr>
                      <w:pStyle w:val="DocumentAddressCzechTourism"/>
                    </w:pPr>
                    <w:r>
                      <w:t>doma i v zahraničí.</w:t>
                    </w:r>
                  </w:p>
                  <w:p w:rsidR="00971A8F" w:rsidRDefault="00971A8F" w:rsidP="00971A8F">
                    <w:pPr>
                      <w:pStyle w:val="DocumentAddress-HeadingCzechTourism"/>
                    </w:pPr>
                    <w:r>
                      <w:t>www.czechtourism.cz</w:t>
                    </w:r>
                  </w:p>
                  <w:p w:rsidR="00971A8F" w:rsidRDefault="00971A8F" w:rsidP="00971A8F">
                    <w:pPr>
                      <w:pStyle w:val="DocumentAddress-HeadingCzechTourism"/>
                    </w:pPr>
                    <w:r>
                      <w:t>www.kudyznudy.cz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71A8F">
      <w:rPr>
        <w:rFonts w:ascii="Arial" w:hAnsi="Arial" w:cs="Arial"/>
        <w:noProof/>
        <w:color w:val="365F91" w:themeColor="accent1" w:themeShade="BF"/>
        <w:sz w:val="16"/>
        <w:szCs w:val="16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-161290</wp:posOffset>
          </wp:positionV>
          <wp:extent cx="4914900" cy="652145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P-CMYK-A4_CS_Template_IOP_logos_and_the_CzechTourism_logo_1.11.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4E" w:rsidRDefault="0067024E" w:rsidP="00417804">
      <w:pPr>
        <w:spacing w:after="0" w:line="240" w:lineRule="auto"/>
      </w:pPr>
      <w:r>
        <w:separator/>
      </w:r>
    </w:p>
  </w:footnote>
  <w:footnote w:type="continuationSeparator" w:id="0">
    <w:p w:rsidR="0067024E" w:rsidRDefault="0067024E" w:rsidP="0041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8F" w:rsidRDefault="00971A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4814570</wp:posOffset>
          </wp:positionH>
          <wp:positionV relativeFrom="margin">
            <wp:posOffset>-889000</wp:posOffset>
          </wp:positionV>
          <wp:extent cx="927100" cy="885825"/>
          <wp:effectExtent l="19050" t="0" r="635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czechdesign_logotype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35" t="13913" r="13913" b="13913"/>
                  <a:stretch/>
                </pic:blipFill>
                <pic:spPr bwMode="auto">
                  <a:xfrm>
                    <a:off x="0" y="0"/>
                    <a:ext cx="92710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71A8F" w:rsidRDefault="00971A8F">
    <w:pPr>
      <w:pStyle w:val="Zhlav"/>
    </w:pPr>
  </w:p>
  <w:p w:rsidR="00971A8F" w:rsidRDefault="00971A8F">
    <w:pPr>
      <w:pStyle w:val="Zhlav"/>
    </w:pPr>
  </w:p>
  <w:p w:rsidR="00971A8F" w:rsidRDefault="00971A8F">
    <w:pPr>
      <w:pStyle w:val="Zhlav"/>
    </w:pPr>
    <w:r>
      <w:rPr>
        <w:noProof/>
        <w:lang w:eastAsia="cs-CZ"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page">
            <wp:posOffset>635</wp:posOffset>
          </wp:positionH>
          <wp:positionV relativeFrom="page">
            <wp:posOffset>205740</wp:posOffset>
          </wp:positionV>
          <wp:extent cx="2842260" cy="11868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1186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7B"/>
    <w:rsid w:val="000010A6"/>
    <w:rsid w:val="000142CE"/>
    <w:rsid w:val="00043C84"/>
    <w:rsid w:val="00045696"/>
    <w:rsid w:val="00047495"/>
    <w:rsid w:val="00065186"/>
    <w:rsid w:val="00087C67"/>
    <w:rsid w:val="0009519E"/>
    <w:rsid w:val="000A5301"/>
    <w:rsid w:val="000B5E68"/>
    <w:rsid w:val="000D1CC7"/>
    <w:rsid w:val="000D5C9B"/>
    <w:rsid w:val="000F52C8"/>
    <w:rsid w:val="00111308"/>
    <w:rsid w:val="00136747"/>
    <w:rsid w:val="00142188"/>
    <w:rsid w:val="00144D6E"/>
    <w:rsid w:val="001915F4"/>
    <w:rsid w:val="00193406"/>
    <w:rsid w:val="001972C8"/>
    <w:rsid w:val="00197E06"/>
    <w:rsid w:val="001C2462"/>
    <w:rsid w:val="002106D9"/>
    <w:rsid w:val="00220DD9"/>
    <w:rsid w:val="002221B4"/>
    <w:rsid w:val="00263170"/>
    <w:rsid w:val="00264604"/>
    <w:rsid w:val="00274E5C"/>
    <w:rsid w:val="002A6BA0"/>
    <w:rsid w:val="002A762E"/>
    <w:rsid w:val="002C3A7C"/>
    <w:rsid w:val="002D19F6"/>
    <w:rsid w:val="002E52D2"/>
    <w:rsid w:val="002F3A6C"/>
    <w:rsid w:val="002F4FCE"/>
    <w:rsid w:val="0030086A"/>
    <w:rsid w:val="00304E4A"/>
    <w:rsid w:val="00310289"/>
    <w:rsid w:val="00312CE9"/>
    <w:rsid w:val="003178FC"/>
    <w:rsid w:val="00352350"/>
    <w:rsid w:val="0036174D"/>
    <w:rsid w:val="003A17F8"/>
    <w:rsid w:val="003A4974"/>
    <w:rsid w:val="003B4AF6"/>
    <w:rsid w:val="003C3E21"/>
    <w:rsid w:val="003E0AC6"/>
    <w:rsid w:val="00417804"/>
    <w:rsid w:val="00426256"/>
    <w:rsid w:val="00434E32"/>
    <w:rsid w:val="004374C4"/>
    <w:rsid w:val="004427BB"/>
    <w:rsid w:val="00445EC0"/>
    <w:rsid w:val="00446897"/>
    <w:rsid w:val="00452807"/>
    <w:rsid w:val="00454EE4"/>
    <w:rsid w:val="00466894"/>
    <w:rsid w:val="004865B5"/>
    <w:rsid w:val="00486CF1"/>
    <w:rsid w:val="004945B7"/>
    <w:rsid w:val="00494DBD"/>
    <w:rsid w:val="004D38D2"/>
    <w:rsid w:val="004D71F6"/>
    <w:rsid w:val="005303B6"/>
    <w:rsid w:val="005401F6"/>
    <w:rsid w:val="005468DC"/>
    <w:rsid w:val="00564402"/>
    <w:rsid w:val="00591F4D"/>
    <w:rsid w:val="005966DD"/>
    <w:rsid w:val="005C0B0F"/>
    <w:rsid w:val="005D2C96"/>
    <w:rsid w:val="005D63C8"/>
    <w:rsid w:val="005F0113"/>
    <w:rsid w:val="0067024E"/>
    <w:rsid w:val="00680F92"/>
    <w:rsid w:val="006941EF"/>
    <w:rsid w:val="00695D6A"/>
    <w:rsid w:val="006A7432"/>
    <w:rsid w:val="00701465"/>
    <w:rsid w:val="00753293"/>
    <w:rsid w:val="00773BB0"/>
    <w:rsid w:val="007A598D"/>
    <w:rsid w:val="00802D6C"/>
    <w:rsid w:val="00873271"/>
    <w:rsid w:val="00885E4A"/>
    <w:rsid w:val="008912D9"/>
    <w:rsid w:val="008A7C02"/>
    <w:rsid w:val="008B5C60"/>
    <w:rsid w:val="008C30E1"/>
    <w:rsid w:val="008D3636"/>
    <w:rsid w:val="00900153"/>
    <w:rsid w:val="009318FF"/>
    <w:rsid w:val="009359B0"/>
    <w:rsid w:val="00936428"/>
    <w:rsid w:val="00971A8F"/>
    <w:rsid w:val="009747C7"/>
    <w:rsid w:val="0097488D"/>
    <w:rsid w:val="00992CB3"/>
    <w:rsid w:val="00994A6F"/>
    <w:rsid w:val="009B754F"/>
    <w:rsid w:val="009B7F1E"/>
    <w:rsid w:val="009F137A"/>
    <w:rsid w:val="00A12399"/>
    <w:rsid w:val="00A13FA4"/>
    <w:rsid w:val="00A350DC"/>
    <w:rsid w:val="00A623D9"/>
    <w:rsid w:val="00A66C8E"/>
    <w:rsid w:val="00A74CB2"/>
    <w:rsid w:val="00A91B05"/>
    <w:rsid w:val="00A960CA"/>
    <w:rsid w:val="00AA2A0D"/>
    <w:rsid w:val="00AB2C1A"/>
    <w:rsid w:val="00AD30AF"/>
    <w:rsid w:val="00AD4251"/>
    <w:rsid w:val="00AD4892"/>
    <w:rsid w:val="00AD4AFF"/>
    <w:rsid w:val="00AE21D8"/>
    <w:rsid w:val="00B012FA"/>
    <w:rsid w:val="00B12921"/>
    <w:rsid w:val="00B20CC1"/>
    <w:rsid w:val="00B25016"/>
    <w:rsid w:val="00B27C9C"/>
    <w:rsid w:val="00B31382"/>
    <w:rsid w:val="00B347F3"/>
    <w:rsid w:val="00B55269"/>
    <w:rsid w:val="00B825C5"/>
    <w:rsid w:val="00BA5B34"/>
    <w:rsid w:val="00BB023E"/>
    <w:rsid w:val="00BD73B9"/>
    <w:rsid w:val="00BE73B8"/>
    <w:rsid w:val="00BF5474"/>
    <w:rsid w:val="00C04CAC"/>
    <w:rsid w:val="00C1442A"/>
    <w:rsid w:val="00C17A0C"/>
    <w:rsid w:val="00C22E06"/>
    <w:rsid w:val="00C34082"/>
    <w:rsid w:val="00C37200"/>
    <w:rsid w:val="00C82A0B"/>
    <w:rsid w:val="00C82C23"/>
    <w:rsid w:val="00C97CD6"/>
    <w:rsid w:val="00CC0F7B"/>
    <w:rsid w:val="00CC7C53"/>
    <w:rsid w:val="00D0432E"/>
    <w:rsid w:val="00D119EA"/>
    <w:rsid w:val="00D2659B"/>
    <w:rsid w:val="00D519E3"/>
    <w:rsid w:val="00D60C29"/>
    <w:rsid w:val="00D741BD"/>
    <w:rsid w:val="00D74863"/>
    <w:rsid w:val="00D8143E"/>
    <w:rsid w:val="00D952F0"/>
    <w:rsid w:val="00DB20F7"/>
    <w:rsid w:val="00E64B53"/>
    <w:rsid w:val="00E70F1A"/>
    <w:rsid w:val="00E90417"/>
    <w:rsid w:val="00EA4059"/>
    <w:rsid w:val="00EC66CE"/>
    <w:rsid w:val="00EE7A9D"/>
    <w:rsid w:val="00F5738D"/>
    <w:rsid w:val="00F75F4D"/>
    <w:rsid w:val="00F853FF"/>
    <w:rsid w:val="00F8612B"/>
    <w:rsid w:val="00F86A9F"/>
    <w:rsid w:val="00FA10F8"/>
    <w:rsid w:val="00FD2001"/>
    <w:rsid w:val="00FD356E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804"/>
  </w:style>
  <w:style w:type="paragraph" w:styleId="Zpat">
    <w:name w:val="footer"/>
    <w:basedOn w:val="Normln"/>
    <w:link w:val="ZpatChar"/>
    <w:uiPriority w:val="99"/>
    <w:unhideWhenUsed/>
    <w:rsid w:val="0041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804"/>
  </w:style>
  <w:style w:type="paragraph" w:styleId="Textbubliny">
    <w:name w:val="Balloon Text"/>
    <w:basedOn w:val="Normln"/>
    <w:link w:val="TextbublinyChar"/>
    <w:uiPriority w:val="99"/>
    <w:semiHidden/>
    <w:unhideWhenUsed/>
    <w:rsid w:val="0041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8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D2C96"/>
    <w:rPr>
      <w:color w:val="0000FF" w:themeColor="hyperlink"/>
      <w:u w:val="single"/>
    </w:rPr>
  </w:style>
  <w:style w:type="paragraph" w:customStyle="1" w:styleId="Zhlavzprvy1">
    <w:name w:val="Záhlaví zprávy1"/>
    <w:rsid w:val="005D2C96"/>
    <w:pPr>
      <w:widowControl w:val="0"/>
      <w:suppressAutoHyphens/>
      <w:spacing w:after="0" w:line="240" w:lineRule="auto"/>
    </w:pPr>
    <w:rPr>
      <w:rFonts w:ascii="Arial" w:eastAsia="Calibri" w:hAnsi="Arial" w:cs="Arial"/>
      <w:b/>
      <w:kern w:val="1"/>
      <w:sz w:val="20"/>
      <w:szCs w:val="20"/>
      <w:lang w:eastAsia="ar-SA"/>
    </w:rPr>
  </w:style>
  <w:style w:type="paragraph" w:customStyle="1" w:styleId="DocumentAddressCzechTourism">
    <w:name w:val="Document Address (Czech Tourism)"/>
    <w:basedOn w:val="Normln"/>
    <w:uiPriority w:val="99"/>
    <w:rsid w:val="005D2C9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uppressAutoHyphens/>
      <w:spacing w:after="0" w:line="180" w:lineRule="exact"/>
    </w:pPr>
    <w:rPr>
      <w:rFonts w:ascii="Arial" w:eastAsia="Calibri" w:hAnsi="Arial" w:cs="Arial"/>
      <w:color w:val="003C78"/>
      <w:kern w:val="1"/>
      <w:sz w:val="16"/>
      <w:szCs w:val="16"/>
      <w:lang w:eastAsia="ar-SA"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5D2C96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434E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E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E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E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E32"/>
    <w:rPr>
      <w:b/>
      <w:bCs/>
      <w:sz w:val="20"/>
      <w:szCs w:val="20"/>
    </w:rPr>
  </w:style>
  <w:style w:type="paragraph" w:customStyle="1" w:styleId="Vchoz">
    <w:name w:val="Výchozí"/>
    <w:rsid w:val="008C30E1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apple-converted-space">
    <w:name w:val="apple-converted-space"/>
    <w:basedOn w:val="Standardnpsmoodstavce"/>
    <w:rsid w:val="003B4AF6"/>
  </w:style>
  <w:style w:type="character" w:styleId="Zvraznn">
    <w:name w:val="Emphasis"/>
    <w:basedOn w:val="Standardnpsmoodstavce"/>
    <w:uiPriority w:val="20"/>
    <w:qFormat/>
    <w:rsid w:val="003B4A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804"/>
  </w:style>
  <w:style w:type="paragraph" w:styleId="Zpat">
    <w:name w:val="footer"/>
    <w:basedOn w:val="Normln"/>
    <w:link w:val="ZpatChar"/>
    <w:uiPriority w:val="99"/>
    <w:unhideWhenUsed/>
    <w:rsid w:val="0041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804"/>
  </w:style>
  <w:style w:type="paragraph" w:styleId="Textbubliny">
    <w:name w:val="Balloon Text"/>
    <w:basedOn w:val="Normln"/>
    <w:link w:val="TextbublinyChar"/>
    <w:uiPriority w:val="99"/>
    <w:semiHidden/>
    <w:unhideWhenUsed/>
    <w:rsid w:val="0041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8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D2C96"/>
    <w:rPr>
      <w:color w:val="0000FF" w:themeColor="hyperlink"/>
      <w:u w:val="single"/>
    </w:rPr>
  </w:style>
  <w:style w:type="paragraph" w:customStyle="1" w:styleId="Zhlavzprvy1">
    <w:name w:val="Záhlaví zprávy1"/>
    <w:rsid w:val="005D2C96"/>
    <w:pPr>
      <w:widowControl w:val="0"/>
      <w:suppressAutoHyphens/>
      <w:spacing w:after="0" w:line="240" w:lineRule="auto"/>
    </w:pPr>
    <w:rPr>
      <w:rFonts w:ascii="Arial" w:eastAsia="Calibri" w:hAnsi="Arial" w:cs="Arial"/>
      <w:b/>
      <w:kern w:val="1"/>
      <w:sz w:val="20"/>
      <w:szCs w:val="20"/>
      <w:lang w:eastAsia="ar-SA"/>
    </w:rPr>
  </w:style>
  <w:style w:type="paragraph" w:customStyle="1" w:styleId="DocumentAddressCzechTourism">
    <w:name w:val="Document Address (Czech Tourism)"/>
    <w:basedOn w:val="Normln"/>
    <w:uiPriority w:val="99"/>
    <w:rsid w:val="005D2C9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uppressAutoHyphens/>
      <w:spacing w:after="0" w:line="180" w:lineRule="exact"/>
    </w:pPr>
    <w:rPr>
      <w:rFonts w:ascii="Arial" w:eastAsia="Calibri" w:hAnsi="Arial" w:cs="Arial"/>
      <w:color w:val="003C78"/>
      <w:kern w:val="1"/>
      <w:sz w:val="16"/>
      <w:szCs w:val="16"/>
      <w:lang w:eastAsia="ar-SA"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5D2C96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434E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E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E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E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E32"/>
    <w:rPr>
      <w:b/>
      <w:bCs/>
      <w:sz w:val="20"/>
      <w:szCs w:val="20"/>
    </w:rPr>
  </w:style>
  <w:style w:type="paragraph" w:customStyle="1" w:styleId="Vchoz">
    <w:name w:val="Výchozí"/>
    <w:rsid w:val="008C30E1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apple-converted-space">
    <w:name w:val="apple-converted-space"/>
    <w:basedOn w:val="Standardnpsmoodstavce"/>
    <w:rsid w:val="003B4AF6"/>
  </w:style>
  <w:style w:type="character" w:styleId="Zvraznn">
    <w:name w:val="Emphasis"/>
    <w:basedOn w:val="Standardnpsmoodstavce"/>
    <w:uiPriority w:val="20"/>
    <w:qFormat/>
    <w:rsid w:val="003B4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etczechdesig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KDFMS</cp:lastModifiedBy>
  <cp:revision>3</cp:revision>
  <cp:lastPrinted>2014-04-29T20:24:00Z</cp:lastPrinted>
  <dcterms:created xsi:type="dcterms:W3CDTF">2014-07-25T11:16:00Z</dcterms:created>
  <dcterms:modified xsi:type="dcterms:W3CDTF">2014-07-25T11:40:00Z</dcterms:modified>
</cp:coreProperties>
</file>