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D5" w:rsidRDefault="000156B1">
      <w:pPr>
        <w:rPr>
          <w:rFonts w:ascii="Open Sans"/>
          <w:b/>
          <w:bCs/>
          <w:color w:val="595959"/>
          <w:sz w:val="16"/>
          <w:szCs w:val="16"/>
          <w:u w:color="595959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506160</wp:posOffset>
            </wp:positionV>
            <wp:extent cx="1011687" cy="8888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7" cy="888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765A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1769110</wp:posOffset>
                </wp:positionH>
                <wp:positionV relativeFrom="page">
                  <wp:posOffset>447040</wp:posOffset>
                </wp:positionV>
                <wp:extent cx="3007360" cy="10591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1D5" w:rsidRDefault="002E749C">
                            <w:pPr>
                              <w:pStyle w:val="Bezmezer"/>
                              <w:spacing w:after="0" w:line="288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bCs/>
                                <w:sz w:val="26"/>
                                <w:szCs w:val="26"/>
                              </w:rPr>
                              <w:t>Tereza Bar</w:t>
                            </w:r>
                            <w:r>
                              <w:rPr>
                                <w:rFonts w:ascii="Trebuchet MS"/>
                                <w:b/>
                                <w:bCs/>
                                <w:sz w:val="26"/>
                                <w:szCs w:val="26"/>
                              </w:rPr>
                              <w:t>á</w:t>
                            </w:r>
                            <w:r>
                              <w:rPr>
                                <w:rFonts w:ascii="Trebuchet MS"/>
                                <w:b/>
                                <w:bCs/>
                                <w:sz w:val="26"/>
                                <w:szCs w:val="26"/>
                              </w:rPr>
                              <w:t>kov</w:t>
                            </w:r>
                            <w:r>
                              <w:rPr>
                                <w:rFonts w:ascii="Trebuchet MS"/>
                                <w:b/>
                                <w:bCs/>
                                <w:sz w:val="26"/>
                                <w:szCs w:val="26"/>
                              </w:rPr>
                              <w:t>á</w:t>
                            </w:r>
                            <w:r w:rsidR="000156B1">
                              <w:br/>
                            </w:r>
                            <w:r>
                              <w:rPr>
                                <w:rFonts w:ascii="Trebuchet MS"/>
                                <w:i/>
                                <w:iCs/>
                                <w:lang w:val="en-US"/>
                              </w:rPr>
                              <w:t>Public relations</w:t>
                            </w:r>
                            <w:r w:rsidR="000156B1">
                              <w:rPr>
                                <w:rFonts w:ascii="Trebuchet MS"/>
                                <w:i/>
                                <w:iCs/>
                                <w:lang w:val="en-US"/>
                              </w:rPr>
                              <w:t xml:space="preserve"> manager</w:t>
                            </w:r>
                          </w:p>
                          <w:p w:rsidR="006511D5" w:rsidRDefault="002E749C">
                            <w:pPr>
                              <w:pStyle w:val="Bezmezer"/>
                              <w:spacing w:after="0" w:line="28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+420 739 818 255</w:t>
                            </w:r>
                            <w:r w:rsidR="000156B1">
                              <w:br/>
                            </w:r>
                            <w:hyperlink r:id="rId8" w:history="1">
                              <w:r w:rsidRPr="007B42F6">
                                <w:rPr>
                                  <w:rStyle w:val="Hypertextovodkaz"/>
                                  <w:rFonts w:ascii="Trebuchet MS"/>
                                  <w:lang w:val="en-US"/>
                                </w:rPr>
                                <w:t>tereza.barakova@zlindesignweek.com</w:t>
                              </w:r>
                            </w:hyperlink>
                          </w:p>
                          <w:p w:rsidR="006511D5" w:rsidRDefault="00D9217B">
                            <w:pPr>
                              <w:pStyle w:val="Bezmezer"/>
                              <w:spacing w:line="288" w:lineRule="auto"/>
                            </w:pPr>
                            <w:hyperlink r:id="rId9" w:history="1">
                              <w:r w:rsidR="000156B1">
                                <w:rPr>
                                  <w:rStyle w:val="Hyperlink0"/>
                                  <w:rFonts w:ascii="Trebuchet MS"/>
                                  <w:lang w:val="en-US"/>
                                </w:rPr>
                                <w:t>www.zlindesignweek.com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9.3pt;margin-top:35.2pt;width:236.8pt;height:83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dsgIAALIFAAAOAAAAZHJzL2Uyb0RvYy54bWysVNtu1DAQfUfiHyy/p3Gy3kuiZqt2s0FI&#10;BSoKH+BNnI1FYgfb22xB/Dtj7719QUAeItszPnM5x3N9s+1a9MS1EUpmOLoiGHFZqkrIdYa/fimC&#10;GUbGMlmxVkme4Wdu8M387ZvroU95rBrVVlwjAJEmHfoMN9b2aRiasuEdM1eq5xKMtdIds7DV67DS&#10;bAD0rg1jQibhoHTVa1VyY+A03xnx3OPXNS/tp7o23KI2w5Cb9X/t/yv3D+fXLF1r1jei3KfB/iKL&#10;jgkJQY9QObMMbbR4BdWJUiujantVqi5UdS1K7muAaiLyoprHhvXc1wLNMf2xTeb/wZYfnx40ElWG&#10;RxhJ1gFFn6FpTK5bjmLXnqE3KXg99g/aFWj6e1V+M0iqRQNe/FZrNTScVZBU5PzDiwtuY+AqWg0f&#10;VAXobGOV79S21p0DhB6grSfk+UgI31pUwuGIkOloAryVYIvIOIlmnrKQpYfrvTb2HVcdcosMa0je&#10;w7One2NdOiw9uLhoUhWibT3rrbw4AMfdCQSHq87m0vAk/kxIspwtZzSg8WQZUJLnwW2xoMGkiKbj&#10;fJQvFnn0y8WNaNqIquLShTkIKqJ/Rthe2jspHCVlVCsqB+dSMnq9WrQaPTEQdOE/33SwnNzCyzR8&#10;E6CWFyVFMSV3cRIUk9k0oAUdB8mUzAISJXfJhNCE5sVlSfdC8n8vCQ1AZTwlxNN0lvWL4oj/XhfH&#10;0k5YmBmt6DJMj04sdSJcyspza5lod+uzXrj8T70Avg9Me8k6le7UbrerLaA46a5U9Qzi1QqkBTKE&#10;QQeLRukfGA0wNDJsvm+Y5hi17yU8gCSi1E0Zv6HjaQwbfW5ZnVuYLAEqwxaj3XJhd5Np02uxbiBS&#10;5Hsk1S08mlp4OZ+y2j81GAy+qP0Qc5PnfO+9TqN2/hsAAP//AwBQSwMEFAAGAAgAAAAhAHyPCI/g&#10;AAAACgEAAA8AAABkcnMvZG93bnJldi54bWxMj8FOwzAQRO9I/IO1SFwQdXBpXIU4VUFQiVtbOHB0&#10;4yWOiNchdpv07zEnOK7maeZtuZpcx044hNaTgrtZBgyp9qalRsH728vtEliImozuPKGCMwZYVZcX&#10;pS6MH2mHp31sWCqhUGgFNsa+4DzUFp0OM98jpezTD07HdA4NN4MeU7nruMiynDvdUlqwuscni/XX&#10;/ugU4OvjdntztnP5vRn57uO5X+ebhVLXV9P6AVjEKf7B8Kuf1KFKTgd/JBNYp0DIZZ5QBTK7B5YA&#10;uRAC2CElcymAVyX//0L1AwAA//8DAFBLAQItABQABgAIAAAAIQC2gziS/gAAAOEBAAATAAAAAAAA&#10;AAAAAAAAAAAAAABbQ29udGVudF9UeXBlc10ueG1sUEsBAi0AFAAGAAgAAAAhADj9If/WAAAAlAEA&#10;AAsAAAAAAAAAAAAAAAAALwEAAF9yZWxzLy5yZWxzUEsBAi0AFAAGAAgAAAAhAFXGV92yAgAAsgUA&#10;AA4AAAAAAAAAAAAAAAAALgIAAGRycy9lMm9Eb2MueG1sUEsBAi0AFAAGAAgAAAAhAHyPCI/gAAAA&#10;CgEAAA8AAAAAAAAAAAAAAAAADAUAAGRycy9kb3ducmV2LnhtbFBLBQYAAAAABAAEAPMAAAAZBgAA&#10;AAA=&#10;" filled="f" stroked="f" strokeweight="1pt">
                <v:stroke miterlimit="4"/>
                <v:textbox>
                  <w:txbxContent>
                    <w:p w:rsidR="006511D5" w:rsidRDefault="002E749C">
                      <w:pPr>
                        <w:pStyle w:val="Bezmezer"/>
                        <w:spacing w:after="0" w:line="288" w:lineRule="auto"/>
                        <w:rPr>
                          <w:i/>
                          <w:iCs/>
                        </w:rPr>
                      </w:pPr>
                      <w:r>
                        <w:rPr>
                          <w:rFonts w:ascii="Trebuchet MS"/>
                          <w:b/>
                          <w:bCs/>
                          <w:sz w:val="26"/>
                          <w:szCs w:val="26"/>
                        </w:rPr>
                        <w:t>Tereza Bar</w:t>
                      </w:r>
                      <w:r>
                        <w:rPr>
                          <w:rFonts w:ascii="Trebuchet MS"/>
                          <w:b/>
                          <w:bCs/>
                          <w:sz w:val="26"/>
                          <w:szCs w:val="26"/>
                        </w:rPr>
                        <w:t>á</w:t>
                      </w:r>
                      <w:r>
                        <w:rPr>
                          <w:rFonts w:ascii="Trebuchet MS"/>
                          <w:b/>
                          <w:bCs/>
                          <w:sz w:val="26"/>
                          <w:szCs w:val="26"/>
                        </w:rPr>
                        <w:t>kov</w:t>
                      </w:r>
                      <w:r>
                        <w:rPr>
                          <w:rFonts w:ascii="Trebuchet MS"/>
                          <w:b/>
                          <w:bCs/>
                          <w:sz w:val="26"/>
                          <w:szCs w:val="26"/>
                        </w:rPr>
                        <w:t>á</w:t>
                      </w:r>
                      <w:r w:rsidR="000156B1">
                        <w:br/>
                      </w:r>
                      <w:r>
                        <w:rPr>
                          <w:rFonts w:ascii="Trebuchet MS"/>
                          <w:i/>
                          <w:iCs/>
                          <w:lang w:val="en-US"/>
                        </w:rPr>
                        <w:t>Public relations</w:t>
                      </w:r>
                      <w:r w:rsidR="000156B1">
                        <w:rPr>
                          <w:rFonts w:ascii="Trebuchet MS"/>
                          <w:i/>
                          <w:iCs/>
                          <w:lang w:val="en-US"/>
                        </w:rPr>
                        <w:t xml:space="preserve"> manager</w:t>
                      </w:r>
                    </w:p>
                    <w:p w:rsidR="006511D5" w:rsidRDefault="002E749C">
                      <w:pPr>
                        <w:pStyle w:val="Bezmezer"/>
                        <w:spacing w:after="0" w:line="288" w:lineRule="auto"/>
                      </w:pPr>
                      <w:r>
                        <w:rPr>
                          <w:b/>
                          <w:bCs/>
                        </w:rPr>
                        <w:t>+420 739 818 255</w:t>
                      </w:r>
                      <w:r w:rsidR="000156B1">
                        <w:br/>
                      </w:r>
                      <w:hyperlink r:id="rId10" w:history="1">
                        <w:r w:rsidRPr="007B42F6">
                          <w:rPr>
                            <w:rStyle w:val="Hypertextovodkaz"/>
                            <w:rFonts w:ascii="Trebuchet MS"/>
                            <w:lang w:val="en-US"/>
                          </w:rPr>
                          <w:t>tereza.barakova@zlindesignweek.com</w:t>
                        </w:r>
                      </w:hyperlink>
                    </w:p>
                    <w:p w:rsidR="006511D5" w:rsidRDefault="00D9217B">
                      <w:pPr>
                        <w:pStyle w:val="Bezmezer"/>
                        <w:spacing w:line="288" w:lineRule="auto"/>
                      </w:pPr>
                      <w:hyperlink r:id="rId11" w:history="1">
                        <w:r w:rsidR="000156B1">
                          <w:rPr>
                            <w:rStyle w:val="Hyperlink0"/>
                            <w:rFonts w:ascii="Trebuchet MS"/>
                            <w:lang w:val="en-US"/>
                          </w:rPr>
                          <w:t>www.zlindesignweek.com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17B1A">
        <w:rPr>
          <w:rFonts w:ascii="Open Sans"/>
          <w:b/>
          <w:bCs/>
          <w:color w:val="595959"/>
          <w:sz w:val="16"/>
          <w:szCs w:val="16"/>
          <w:u w:color="595959"/>
        </w:rPr>
        <w:t xml:space="preserve"> </w:t>
      </w:r>
    </w:p>
    <w:p w:rsidR="006511D5" w:rsidRDefault="00E1765A">
      <w:r>
        <w:rPr>
          <w:rFonts w:ascii="Open Sans"/>
          <w:b/>
          <w:bCs/>
          <w:noProof/>
          <w:color w:val="595959"/>
          <w:sz w:val="16"/>
          <w:szCs w:val="16"/>
          <w:u w:color="595959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line">
                  <wp:posOffset>1012190</wp:posOffset>
                </wp:positionV>
                <wp:extent cx="5537200" cy="5984240"/>
                <wp:effectExtent l="3810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598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59CE" id="Rectangle 3" o:spid="_x0000_s1026" style="position:absolute;margin-left:8.2pt;margin-top:79.7pt;width:436pt;height:471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1jfgIAAP0EAAAOAAAAZHJzL2Uyb0RvYy54bWysVNuO0zAQfUfiHyy/t0m66SVR09VuSxHS&#10;AisWPsC1ncbCsY3tNi2If2fstKULPCBEHhzbMx6fOXPG89tDK9GeWye0qnA2TDHiimom1LbCnz6u&#10;BzOMnCeKEakVr/CRO3y7ePli3pmSj3SjJeMWQRDlys5UuPHelEniaMNb4obacAXGWtuWeFjabcIs&#10;6SB6K5NRmk6STltmrKbcOdhd9Ua8iPHrmlP/vq4d90hWGLD5ONo4bsKYLOak3FpiGkFPMMg/oGiJ&#10;UHDpJdSKeIJ2VvwWqhXUaqdrP6S6TXRdC8pjDpBNlv6SzVNDDI+5ADnOXGhy/y8sfbd/tEiwCo8w&#10;UqSFEn0A0ojaSo5uAj2dcSV4PZlHGxJ05kHTzw4pvWzAi99Zq7uGEwagsuCfPDsQFg6Ook33VjOI&#10;TnZeR6YOtW1DQOAAHWJBjpeC8INHFDbH45spVBkjCrZxMctHeSxZQsrzcWOdf811i8KkwhbAx/Bk&#10;/+B8gEPKs0uEr6VgayFlXNjtZikt2hNQxzp+MQPI8tpNquCsdDjWR+x3ACXcEWwBb6z2tyIDiPej&#10;YrCezKaDfJ2PB8U0nQ3SrLgvJmle5Kv19wAwy8tGMMbVg1D8rLws/7vKnnqg10zUHuqA/tEUuIqJ&#10;XcN311mm8ftTlq3w0IlStBXOL06kDKV9pRjkTUpPhOznyXP8kWYg4fyPtEQhhNr3GtpodgQdWA1V&#10;gorCmwGTRtuvGHXQfxV2X3bEcozkGwVaKrIcao18XORjkAFG9tqyubYQRSFUhT1G/XTp+ybfGSu2&#10;DdyURWKUvgP91SIqI2izR3VSLfRYzOD0HoQmvl5Hr5+v1uIHAAAA//8DAFBLAwQUAAYACAAAACEA&#10;qODz4d0AAAALAQAADwAAAGRycy9kb3ducmV2LnhtbExPQU7DMBC8I/EHa5G4IGoHtcUNcSoEQuLA&#10;hYYHuPESB2I7sp00/T3LCU47szuama32ixvYjDH1wSsoVgIY+jaY3ncKPpqXWwksZe2NHoJHBWdM&#10;sK8vLypdmnDy7zgfcsfIxKdSK7A5jyXnqbXodFqFET3dPkN0OhONHTdRn8jcDfxOiC13uveUYPWI&#10;Txbb78PkFNzHr7XLQszn3etb87xp7HwzLUpdXy2PD8AyLvlPDL/1qTrU1OkYJm8SG4hv16SkudkR&#10;IIGUksCRNoUoJPC64v9/qH8AAAD//wMAUEsBAi0AFAAGAAgAAAAhALaDOJL+AAAA4QEAABMAAAAA&#10;AAAAAAAAAAAAAAAAAFtDb250ZW50X1R5cGVzXS54bWxQSwECLQAUAAYACAAAACEAOP0h/9YAAACU&#10;AQAACwAAAAAAAAAAAAAAAAAvAQAAX3JlbHMvLnJlbHNQSwECLQAUAAYACAAAACEAhsydY34CAAD9&#10;BAAADgAAAAAAAAAAAAAAAAAuAgAAZHJzL2Uyb0RvYy54bWxQSwECLQAUAAYACAAAACEAqODz4d0A&#10;AAALAQAADwAAAAAAAAAAAAAAAADYBAAAZHJzL2Rvd25yZXYueG1sUEsFBgAAAAAEAAQA8wAAAOIF&#10;AAAAAA==&#10;" stroked="f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rFonts w:ascii="Open Sans"/>
          <w:b/>
          <w:bCs/>
          <w:noProof/>
          <w:color w:val="595959"/>
          <w:sz w:val="16"/>
          <w:szCs w:val="16"/>
          <w:u w:color="595959"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913130</wp:posOffset>
                </wp:positionH>
                <wp:positionV relativeFrom="line">
                  <wp:posOffset>847090</wp:posOffset>
                </wp:positionV>
                <wp:extent cx="5166360" cy="7985760"/>
                <wp:effectExtent l="3175" t="0" r="254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798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BC4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</w:rPr>
                              <w:t>Soutěž Talent designu startuje svůj 7. ročník</w:t>
                            </w: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BC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Zlín, 18. 11. 2015 – Mezinárodní soutěž Talent d</w:t>
                            </w:r>
                            <w:r w:rsidR="00CC013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esignu 2016 odstartovala svůj sedmý</w:t>
                            </w:r>
                            <w:r w:rsidRPr="00233BC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ročník. Od 16. 11. 2015 mohou tak kreativci posílat své soutěžní návrhy, a to hned v pěti kategoriích. Ve hře je více než 10 000 €. Talent designu proběhne v rámci designového festivalu ZLIN DESIGN WEEK.</w:t>
                            </w: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Talent Designu 2016 je soutěž pro mladé designéry do 30 let. Svá díla mohou přihlašovat v pěti kategoriích –  Industrial design, Product design, Art design, Fashion design a Communication design. Soutěž je </w:t>
                            </w:r>
                            <w:r w:rsidR="00AF65F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organizována</w:t>
                            </w: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studenty Fakulty multimediálních komunikací, Univerzity Tomáše Bati ve Zlíně. Vyhlašovatelem soutěže je Nadační fond Martiny a Martina Růžičkových. </w:t>
                            </w:r>
                            <w:r w:rsidRPr="00233BC4">
                              <w:rPr>
                                <w:rFonts w:ascii="Trebuchet MS" w:hAnsi="Trebuchet MS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„Jsem rád, že tradice soutěže Talent designu pokračuje, otevírá mladým lidem dveře na designérskou scénu a umožňuje jim budovat si na trhu svou prestiž,“ </w:t>
                            </w:r>
                            <w:r w:rsidR="000645EB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říká</w:t>
                            </w: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Martin Růžička, vyhlašovatel soutěže.</w:t>
                            </w: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Registrace prací probíhá od 16. </w:t>
                            </w:r>
                            <w:r w:rsidR="000645EB"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istopadu</w:t>
                            </w:r>
                            <w:r w:rsidR="000645EB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2015</w:t>
                            </w: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do 15. února 2016. O kvalitě práce rozhoduje zejména neotřelost návrhu a kreativita, dále inovativní a originální přístup k řešení nebo funkčnost díla. Bude hodnocena i ekologičnost materiálu. Hlavní vítěz si odnese finanční obnos ve výši 4 000 euro a možnost zúčastnit se prestižní stáže.</w:t>
                            </w: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Do minulého ročníku se přihlásilo přes 630 soutěžních prací z celého světa. Na konci listopadu bude probíhat roadshow na školách v České republice a na Slovensku. Vyhlášení soutěže 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proběhne 29. 4. 2016 během druhého ročníku</w:t>
                            </w: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ZLIN DESIGN WEEK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u, který se koná od 25. 4. do</w:t>
                            </w: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1. 5. 2016.</w:t>
                            </w: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233BC4" w:rsidRPr="00233BC4" w:rsidRDefault="00233BC4" w:rsidP="00CC013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Další informace o Talentu Designu 2016 naleznete na stránkách</w:t>
                            </w:r>
                            <w:hyperlink r:id="rId12" w:history="1">
                              <w:r w:rsidRPr="00233BC4">
                                <w:rPr>
                                  <w:rStyle w:val="Hypertextovodkaz"/>
                                  <w:rFonts w:ascii="Trebuchet MS" w:hAnsi="Trebuchet MS" w:cs="Arial"/>
                                  <w:color w:val="1155CC"/>
                                  <w:sz w:val="20"/>
                                  <w:szCs w:val="20"/>
                                </w:rPr>
                                <w:t xml:space="preserve"> www.zlindesignweek.com/talent</w:t>
                              </w:r>
                            </w:hyperlink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nebo na</w:t>
                            </w:r>
                            <w:hyperlink r:id="rId13" w:history="1">
                              <w:r w:rsidRPr="00233BC4">
                                <w:rPr>
                                  <w:rStyle w:val="Hypertextovodkaz"/>
                                  <w:rFonts w:ascii="Trebuchet MS" w:hAnsi="Trebuchet MS" w:cs="Arial"/>
                                  <w:color w:val="1155CC"/>
                                  <w:sz w:val="20"/>
                                  <w:szCs w:val="20"/>
                                </w:rPr>
                                <w:t xml:space="preserve"> www.facebook.com/talentdesignu</w:t>
                              </w:r>
                            </w:hyperlink>
                            <w:r w:rsidRPr="00233BC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11D5" w:rsidRPr="00233BC4" w:rsidRDefault="006511D5" w:rsidP="00CC013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71.9pt;margin-top:66.7pt;width:406.8pt;height:628.8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43tAIAALkFAAAOAAAAZHJzL2Uyb0RvYy54bWysVFFvmzAQfp+0/2D5nQKpAwGVVG0I06Ru&#10;q9btBzhggjWwme2EdNP++84mSZP0ZdrGA/LZ5+/uu/t8N7e7rkVbpjSXIsPhVYARE6WsuFhn+OuX&#10;wpthpA0VFW2lYBl+Zhrfzt++uRn6lE1kI9uKKQQgQqdDn+HGmD71fV02rKP6SvZMwGEtVUcNmGrt&#10;V4oOgN61/iQIIn+QquqVLJnWsJuPh3ju8OualeZTXWtmUJthyM24v3L/lf378xuarhXtG17u06B/&#10;kUVHuYCgR6icGoo2ir+C6nippJa1uSpl58u65iVzHIBNGFyweWpozxwXKI7uj2XS/w+2/Lh9VIhX&#10;0DuMBO2gRZ+haFSsW4aILc/Q6xS8nvpHZQnq/kGW3zQSctGAF7tTSg4NoxUkFVp//+yCNTRcRavh&#10;g6wAnW6MdJXa1aqzgFADtHMNeT42hO0MKmFzGkbRdQR9K+EsTmbTGAwbg6aH673S5h2THbKLDCtI&#10;3sHT7YM2o+vBxUYTsuBtC/s0bcXZBmCOOxAcrtozm4Zr4s8kSJaz5Yx4ZBItPRLkuXdXLIgXFWE8&#10;za/zxSIPf9m4IUkbXlVM2DAHQYXkzxq2l/YohaOktGx5ZeFsSlqtV4tWoS0FQRfu2xfkxM0/T8PV&#10;C7hcUAonJLifJF4RzWKPFGTqJXEw84IwuU+igCQkL84pPXDB/p0SGkAokzgIXJtOsr4gF7jvNTma&#10;dtzAzGh5l2FydKKpFeFSVK63hvJ2XJ/Uwub/Ugvo96HTTrJWpaPazW612z8JALMKXsnqGTSsJCgM&#10;1AjzDhaNVD8wGmB2ZFh/31DFMGrfC3gHSUiIHTbOINN4AoY6PVmdnlBRAlSGDUbjcmHGAbXpFV83&#10;ECl0pRLyDt5OzZ2qX7LavziYD47bfpbZAXRqO6+XiTv/DQAA//8DAFBLAwQUAAYACAAAACEAihSE&#10;h+EAAAAMAQAADwAAAGRycy9kb3ducmV2LnhtbEyPzU7DMBCE70i8g7VIXBB1SvpDQ5yqIKjErS0c&#10;OLrxEkfE6xC7Tfr23Z7gNrM7mv02Xw6uEUfsQu1JwXiUgEAqvampUvD58Xb/CCJETUY3nlDBCQMs&#10;i+urXGfG97TF4y5WgksoZFqBjbHNpAylRafDyLdIvPv2ndORbVdJ0+mey10jH5JkJp2uiS9Y3eKL&#10;xfJnd3AK8P15s7k72XT+u+7l9uu1Xc3WU6Vub4bVE4iIQ/wLwwWf0aFgpr0/kAmiYT9JGT2ySNMJ&#10;CE4spnMW+8tkMU5AFrn8/0RxBgAA//8DAFBLAQItABQABgAIAAAAIQC2gziS/gAAAOEBAAATAAAA&#10;AAAAAAAAAAAAAAAAAABbQ29udGVudF9UeXBlc10ueG1sUEsBAi0AFAAGAAgAAAAhADj9If/WAAAA&#10;lAEAAAsAAAAAAAAAAAAAAAAALwEAAF9yZWxzLy5yZWxzUEsBAi0AFAAGAAgAAAAhAM8SXje0AgAA&#10;uQUAAA4AAAAAAAAAAAAAAAAALgIAAGRycy9lMm9Eb2MueG1sUEsBAi0AFAAGAAgAAAAhAIoUhIfh&#10;AAAADAEAAA8AAAAAAAAAAAAAAAAADgUAAGRycy9kb3ducmV2LnhtbFBLBQYAAAAABAAEAPMAAAAc&#10;BgAAAAA=&#10;" filled="f" stroked="f" strokeweight="1pt">
                <v:stroke miterlimit="4"/>
                <v:textbox>
                  <w:txbxContent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3BC4">
                        <w:rPr>
                          <w:rFonts w:ascii="Trebuchet MS" w:hAnsi="Trebuchet MS" w:cs="Arial"/>
                          <w:b/>
                          <w:bCs/>
                          <w:color w:val="000000"/>
                        </w:rPr>
                        <w:t>Soutěž Talent designu startuje svůj 7. ročník</w:t>
                      </w: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3BC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Zlín, 18. 11. 2015 – Mezinárodní soutěž Talent d</w:t>
                      </w:r>
                      <w:r w:rsidR="00CC0132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esignu 2016 odstartovala svůj sedmý</w:t>
                      </w:r>
                      <w:r w:rsidRPr="00233BC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 xml:space="preserve"> ročník. Od 16. 11. 2015 mohou tak kreativci posílat své soutěžní návrhy, a to hned v pěti kategoriích. Ve hře je více než 10 000 €. Talent designu proběhne v rámci designového festivalu ZLIN DESIGN WEEK.</w:t>
                      </w: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Talent Designu 2016 je soutěž pro mladé designéry do 30 let. Svá díla mohou přihlašovat v pěti kategoriích –  Industrial design, Product design, Art design, Fashion design a Communication design. Soutěž je </w:t>
                      </w:r>
                      <w:r w:rsidR="00AF65F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organizována</w:t>
                      </w: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studenty Fakulty multimediálních komunikací, Univerzity Tomáše Bati ve Zlíně. Vyhlašovatelem soutěže je Nadační fond Martiny a Martina Růžičkových. </w:t>
                      </w:r>
                      <w:r w:rsidRPr="00233BC4">
                        <w:rPr>
                          <w:rFonts w:ascii="Trebuchet MS" w:hAnsi="Trebuchet MS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„Jsem rád, že tradice soutěže Talent designu pokračuje, otevírá mladým lidem dveře na designérskou scénu a umožňuje jim budovat si na trhu svou prestiž,“ </w:t>
                      </w:r>
                      <w:r w:rsidR="000645EB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říká</w:t>
                      </w: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Martin Růžička, vyhlašovatel soutěže.</w:t>
                      </w: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Registrace prací probíhá od 16. </w:t>
                      </w:r>
                      <w:r w:rsidR="000645EB"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istopadu</w:t>
                      </w:r>
                      <w:r w:rsidR="000645EB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2015</w:t>
                      </w: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do 15. února 2016. O kvalitě práce rozhoduje zejména neotřelost návrhu a kreativita, dále inovativní a originální přístup k řešení nebo funkčnost díla. Bude hodnocena i ekologičnost materiálu. Hlavní vítěz si odnese finanční obnos ve výši 4 000 euro a možnost zúčastnit se prestižní stáže.</w:t>
                      </w: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Do minulého ročníku se přihlásilo přes 630 soutěžních prací z celého světa. Na konci listopadu bude probíhat roadshow na školách v České republice a na Slovensku. Vyhlášení soutěže 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proběhne 29. 4. 2016 během druhého ročníku</w:t>
                      </w: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ZLIN DESIGN WEEK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u, který se koná od 25. 4. do</w:t>
                      </w: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1. 5. 2016.</w:t>
                      </w: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233BC4" w:rsidRPr="00233BC4" w:rsidRDefault="00233BC4" w:rsidP="00CC013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Další informace o Talentu Designu 2016 naleznete na stránkách</w:t>
                      </w:r>
                      <w:hyperlink r:id="rId14" w:history="1">
                        <w:r w:rsidRPr="00233BC4">
                          <w:rPr>
                            <w:rStyle w:val="Hypertextovodkaz"/>
                            <w:rFonts w:ascii="Trebuchet MS" w:hAnsi="Trebuchet MS" w:cs="Arial"/>
                            <w:color w:val="1155CC"/>
                            <w:sz w:val="20"/>
                            <w:szCs w:val="20"/>
                          </w:rPr>
                          <w:t xml:space="preserve"> www.zlindesignweek.com/talent</w:t>
                        </w:r>
                      </w:hyperlink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nebo na</w:t>
                      </w:r>
                      <w:hyperlink r:id="rId15" w:history="1">
                        <w:r w:rsidRPr="00233BC4">
                          <w:rPr>
                            <w:rStyle w:val="Hypertextovodkaz"/>
                            <w:rFonts w:ascii="Trebuchet MS" w:hAnsi="Trebuchet MS" w:cs="Arial"/>
                            <w:color w:val="1155CC"/>
                            <w:sz w:val="20"/>
                            <w:szCs w:val="20"/>
                          </w:rPr>
                          <w:t xml:space="preserve"> www.facebook.com/talentdesignu</w:t>
                        </w:r>
                      </w:hyperlink>
                      <w:r w:rsidRPr="00233BC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6511D5" w:rsidRPr="00233BC4" w:rsidRDefault="006511D5" w:rsidP="00CC013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6511D5" w:rsidSect="006511D5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7B" w:rsidRDefault="00D9217B" w:rsidP="006511D5">
      <w:pPr>
        <w:spacing w:after="0" w:line="240" w:lineRule="auto"/>
      </w:pPr>
      <w:r>
        <w:separator/>
      </w:r>
    </w:p>
  </w:endnote>
  <w:endnote w:type="continuationSeparator" w:id="0">
    <w:p w:rsidR="00D9217B" w:rsidRDefault="00D9217B" w:rsidP="0065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D5" w:rsidRDefault="006511D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7B" w:rsidRDefault="00D9217B" w:rsidP="006511D5">
      <w:pPr>
        <w:spacing w:after="0" w:line="240" w:lineRule="auto"/>
      </w:pPr>
      <w:r>
        <w:separator/>
      </w:r>
    </w:p>
  </w:footnote>
  <w:footnote w:type="continuationSeparator" w:id="0">
    <w:p w:rsidR="00D9217B" w:rsidRDefault="00D9217B" w:rsidP="0065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D5" w:rsidRDefault="006511D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766"/>
    <w:multiLevelType w:val="multilevel"/>
    <w:tmpl w:val="10060AC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15BC0415"/>
    <w:multiLevelType w:val="multilevel"/>
    <w:tmpl w:val="A8FA07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E6E7547"/>
    <w:multiLevelType w:val="multilevel"/>
    <w:tmpl w:val="CF3E05A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325C2B30"/>
    <w:multiLevelType w:val="multilevel"/>
    <w:tmpl w:val="291C719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6647004A"/>
    <w:multiLevelType w:val="multilevel"/>
    <w:tmpl w:val="8882870C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D5"/>
    <w:rsid w:val="000156B1"/>
    <w:rsid w:val="000645EB"/>
    <w:rsid w:val="00233BC4"/>
    <w:rsid w:val="00234F2E"/>
    <w:rsid w:val="002E749C"/>
    <w:rsid w:val="005A7E0D"/>
    <w:rsid w:val="006511D5"/>
    <w:rsid w:val="007E0ABD"/>
    <w:rsid w:val="00A17B1A"/>
    <w:rsid w:val="00AF65F4"/>
    <w:rsid w:val="00CC0132"/>
    <w:rsid w:val="00CE1C53"/>
    <w:rsid w:val="00D9217B"/>
    <w:rsid w:val="00E1765A"/>
    <w:rsid w:val="00F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6654C-D34F-4737-97B8-1F404AE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51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11D5"/>
    <w:rPr>
      <w:u w:val="single"/>
    </w:rPr>
  </w:style>
  <w:style w:type="table" w:customStyle="1" w:styleId="TableNormal">
    <w:name w:val="Table Normal"/>
    <w:rsid w:val="00651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51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dstavecseseznamem">
    <w:name w:val="List Paragraph"/>
    <w:rsid w:val="006511D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6511D5"/>
    <w:pPr>
      <w:numPr>
        <w:numId w:val="3"/>
      </w:numPr>
    </w:pPr>
  </w:style>
  <w:style w:type="numbering" w:customStyle="1" w:styleId="Zaimportowanystyl1">
    <w:name w:val="Zaimportowany styl 1"/>
    <w:rsid w:val="006511D5"/>
  </w:style>
  <w:style w:type="numbering" w:customStyle="1" w:styleId="List1">
    <w:name w:val="List 1"/>
    <w:basedOn w:val="Zaimportowanystyl1"/>
    <w:rsid w:val="006511D5"/>
    <w:pPr>
      <w:numPr>
        <w:numId w:val="5"/>
      </w:numPr>
    </w:pPr>
  </w:style>
  <w:style w:type="paragraph" w:styleId="Bezmezer">
    <w:name w:val="No Spacing"/>
    <w:rsid w:val="00651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sid w:val="006511D5"/>
    <w:rPr>
      <w:u w:val="single"/>
    </w:rPr>
  </w:style>
  <w:style w:type="paragraph" w:styleId="Normlnweb">
    <w:name w:val="Normal (Web)"/>
    <w:basedOn w:val="Normln"/>
    <w:uiPriority w:val="99"/>
    <w:unhideWhenUsed/>
    <w:rsid w:val="002E7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barakova@zlindesignweek.com" TargetMode="External"/><Relationship Id="rId13" Type="http://schemas.openxmlformats.org/officeDocument/2006/relationships/hyperlink" Target="http://www.facebook.com/talentdesign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lindesignweek.com/tale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indesignwee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talentdesignu" TargetMode="External"/><Relationship Id="rId10" Type="http://schemas.openxmlformats.org/officeDocument/2006/relationships/hyperlink" Target="mailto:tereza.barakova@zlindesignwee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lindesignweek.com" TargetMode="External"/><Relationship Id="rId14" Type="http://schemas.openxmlformats.org/officeDocument/2006/relationships/hyperlink" Target="http://www.zlindesignweek.com/talen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Baráková</dc:creator>
  <cp:lastModifiedBy>Aneta</cp:lastModifiedBy>
  <cp:revision>2</cp:revision>
  <dcterms:created xsi:type="dcterms:W3CDTF">2015-11-19T10:08:00Z</dcterms:created>
  <dcterms:modified xsi:type="dcterms:W3CDTF">2015-11-19T10:08:00Z</dcterms:modified>
</cp:coreProperties>
</file>